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2328" w:rsidRPr="00E22328" w:rsidRDefault="00E22328" w:rsidP="00E22328">
      <w:pPr>
        <w:spacing w:before="92" w:line="533" w:lineRule="exact"/>
        <w:jc w:val="both"/>
        <w:rPr>
          <w:sz w:val="48"/>
          <w:szCs w:val="48"/>
        </w:rPr>
      </w:pPr>
      <w:r w:rsidRPr="00E22328">
        <w:rPr>
          <w:color w:val="007B85"/>
          <w:w w:val="95"/>
          <w:sz w:val="48"/>
          <w:szCs w:val="48"/>
        </w:rPr>
        <w:t>The PICO Framework for</w:t>
      </w:r>
      <w:r w:rsidRPr="00E22328">
        <w:rPr>
          <w:color w:val="007B85"/>
          <w:w w:val="95"/>
          <w:sz w:val="48"/>
          <w:szCs w:val="48"/>
        </w:rPr>
        <w:t xml:space="preserve"> </w:t>
      </w:r>
      <w:r w:rsidRPr="00E22328">
        <w:rPr>
          <w:color w:val="007B85"/>
          <w:spacing w:val="-5"/>
          <w:w w:val="90"/>
          <w:sz w:val="48"/>
          <w:szCs w:val="48"/>
        </w:rPr>
        <w:t xml:space="preserve">developing objectives </w:t>
      </w:r>
      <w:r w:rsidRPr="00E22328">
        <w:rPr>
          <w:color w:val="007B85"/>
          <w:spacing w:val="-4"/>
          <w:w w:val="90"/>
          <w:sz w:val="48"/>
          <w:szCs w:val="48"/>
        </w:rPr>
        <w:t xml:space="preserve">and </w:t>
      </w:r>
      <w:r w:rsidRPr="00E22328">
        <w:rPr>
          <w:color w:val="007B85"/>
          <w:spacing w:val="-5"/>
          <w:w w:val="90"/>
          <w:sz w:val="48"/>
          <w:szCs w:val="48"/>
        </w:rPr>
        <w:t>guiding knowledge synthesis</w:t>
      </w:r>
    </w:p>
    <w:p w:rsidR="00E22328" w:rsidRPr="00E22328" w:rsidRDefault="00E22328" w:rsidP="00E22328">
      <w:pPr>
        <w:pStyle w:val="BodyText"/>
        <w:spacing w:before="382"/>
        <w:ind w:right="114"/>
        <w:jc w:val="both"/>
        <w:rPr>
          <w:sz w:val="27"/>
        </w:rPr>
      </w:pPr>
      <w:r>
        <w:rPr>
          <w:spacing w:val="-3"/>
          <w:w w:val="95"/>
        </w:rPr>
        <w:t>The</w:t>
      </w:r>
      <w:r>
        <w:rPr>
          <w:spacing w:val="-20"/>
          <w:w w:val="95"/>
        </w:rPr>
        <w:t xml:space="preserve"> </w:t>
      </w:r>
      <w:r>
        <w:rPr>
          <w:w w:val="95"/>
        </w:rPr>
        <w:t>PICO</w:t>
      </w:r>
      <w:r>
        <w:rPr>
          <w:spacing w:val="-20"/>
          <w:w w:val="95"/>
        </w:rPr>
        <w:t xml:space="preserve"> </w:t>
      </w:r>
      <w:r>
        <w:rPr>
          <w:w w:val="95"/>
        </w:rPr>
        <w:t>headings</w:t>
      </w:r>
      <w:r>
        <w:rPr>
          <w:spacing w:val="-20"/>
          <w:w w:val="95"/>
        </w:rPr>
        <w:t xml:space="preserve"> </w:t>
      </w:r>
      <w:r>
        <w:rPr>
          <w:w w:val="95"/>
        </w:rPr>
        <w:t>will</w:t>
      </w:r>
      <w:r>
        <w:rPr>
          <w:spacing w:val="-20"/>
          <w:w w:val="95"/>
        </w:rPr>
        <w:t xml:space="preserve"> </w:t>
      </w:r>
      <w:r>
        <w:rPr>
          <w:w w:val="95"/>
        </w:rPr>
        <w:t>help</w:t>
      </w:r>
      <w:r>
        <w:rPr>
          <w:spacing w:val="-20"/>
          <w:w w:val="95"/>
        </w:rPr>
        <w:t xml:space="preserve"> </w:t>
      </w:r>
      <w:r>
        <w:rPr>
          <w:w w:val="95"/>
        </w:rPr>
        <w:t>you</w:t>
      </w:r>
      <w:r>
        <w:rPr>
          <w:spacing w:val="-20"/>
          <w:w w:val="95"/>
        </w:rPr>
        <w:t xml:space="preserve"> </w:t>
      </w:r>
      <w:r>
        <w:rPr>
          <w:w w:val="95"/>
        </w:rPr>
        <w:t>to</w:t>
      </w:r>
      <w:r>
        <w:rPr>
          <w:spacing w:val="-20"/>
          <w:w w:val="95"/>
        </w:rPr>
        <w:t xml:space="preserve"> </w:t>
      </w:r>
      <w:r>
        <w:rPr>
          <w:w w:val="95"/>
        </w:rPr>
        <w:t>breakdown</w:t>
      </w:r>
      <w:r>
        <w:rPr>
          <w:spacing w:val="-20"/>
          <w:w w:val="95"/>
        </w:rPr>
        <w:t xml:space="preserve"> </w:t>
      </w:r>
      <w:r>
        <w:rPr>
          <w:w w:val="95"/>
        </w:rPr>
        <w:t>your</w:t>
      </w:r>
      <w:r>
        <w:rPr>
          <w:spacing w:val="-20"/>
          <w:w w:val="95"/>
        </w:rPr>
        <w:t xml:space="preserve"> </w:t>
      </w:r>
      <w:r>
        <w:rPr>
          <w:w w:val="95"/>
        </w:rPr>
        <w:t>objectives</w:t>
      </w:r>
      <w:r>
        <w:rPr>
          <w:spacing w:val="-20"/>
          <w:w w:val="95"/>
        </w:rPr>
        <w:t xml:space="preserve"> </w:t>
      </w:r>
      <w:r>
        <w:rPr>
          <w:w w:val="95"/>
        </w:rPr>
        <w:t>and</w:t>
      </w:r>
      <w:r>
        <w:rPr>
          <w:spacing w:val="-20"/>
          <w:w w:val="95"/>
        </w:rPr>
        <w:t xml:space="preserve"> </w:t>
      </w:r>
      <w:r>
        <w:rPr>
          <w:w w:val="95"/>
        </w:rPr>
        <w:t>it</w:t>
      </w:r>
      <w:r>
        <w:rPr>
          <w:spacing w:val="-20"/>
          <w:w w:val="95"/>
        </w:rPr>
        <w:t xml:space="preserve"> </w:t>
      </w:r>
      <w:r>
        <w:rPr>
          <w:w w:val="95"/>
        </w:rPr>
        <w:t>will</w:t>
      </w:r>
      <w:r>
        <w:rPr>
          <w:spacing w:val="-20"/>
          <w:w w:val="95"/>
        </w:rPr>
        <w:t xml:space="preserve"> </w:t>
      </w:r>
      <w:r>
        <w:rPr>
          <w:w w:val="95"/>
        </w:rPr>
        <w:t>assist</w:t>
      </w:r>
      <w:r>
        <w:rPr>
          <w:spacing w:val="-20"/>
          <w:w w:val="95"/>
        </w:rPr>
        <w:t xml:space="preserve"> </w:t>
      </w:r>
      <w:r>
        <w:rPr>
          <w:w w:val="95"/>
        </w:rPr>
        <w:t>in</w:t>
      </w:r>
      <w:r>
        <w:rPr>
          <w:spacing w:val="-20"/>
          <w:w w:val="95"/>
        </w:rPr>
        <w:t xml:space="preserve"> </w:t>
      </w:r>
      <w:r>
        <w:rPr>
          <w:w w:val="95"/>
        </w:rPr>
        <w:t>devising</w:t>
      </w:r>
      <w:r>
        <w:rPr>
          <w:spacing w:val="-20"/>
          <w:w w:val="95"/>
        </w:rPr>
        <w:t xml:space="preserve"> </w:t>
      </w:r>
      <w:r>
        <w:rPr>
          <w:w w:val="95"/>
        </w:rPr>
        <w:t>the</w:t>
      </w:r>
      <w:r>
        <w:rPr>
          <w:spacing w:val="-20"/>
          <w:w w:val="95"/>
        </w:rPr>
        <w:t xml:space="preserve"> </w:t>
      </w:r>
      <w:r>
        <w:rPr>
          <w:w w:val="95"/>
        </w:rPr>
        <w:t>question that</w:t>
      </w:r>
      <w:r>
        <w:rPr>
          <w:spacing w:val="-27"/>
          <w:w w:val="95"/>
        </w:rPr>
        <w:t xml:space="preserve"> </w:t>
      </w:r>
      <w:r>
        <w:rPr>
          <w:w w:val="95"/>
        </w:rPr>
        <w:t>will</w:t>
      </w:r>
      <w:r>
        <w:rPr>
          <w:spacing w:val="-27"/>
          <w:w w:val="95"/>
        </w:rPr>
        <w:t xml:space="preserve"> </w:t>
      </w:r>
      <w:r>
        <w:rPr>
          <w:w w:val="95"/>
        </w:rPr>
        <w:t>guide</w:t>
      </w:r>
      <w:r>
        <w:rPr>
          <w:spacing w:val="-27"/>
          <w:w w:val="95"/>
        </w:rPr>
        <w:t xml:space="preserve"> </w:t>
      </w:r>
      <w:r>
        <w:rPr>
          <w:w w:val="95"/>
        </w:rPr>
        <w:t>your</w:t>
      </w:r>
      <w:r>
        <w:rPr>
          <w:spacing w:val="-27"/>
          <w:w w:val="95"/>
        </w:rPr>
        <w:t xml:space="preserve"> </w:t>
      </w:r>
      <w:r>
        <w:rPr>
          <w:w w:val="95"/>
        </w:rPr>
        <w:t>knowledge</w:t>
      </w:r>
      <w:r>
        <w:rPr>
          <w:spacing w:val="-27"/>
          <w:w w:val="95"/>
        </w:rPr>
        <w:t xml:space="preserve"> </w:t>
      </w:r>
      <w:r>
        <w:rPr>
          <w:w w:val="95"/>
        </w:rPr>
        <w:t>synthesis.</w:t>
      </w:r>
      <w:r>
        <w:rPr>
          <w:spacing w:val="-30"/>
          <w:w w:val="95"/>
        </w:rPr>
        <w:t xml:space="preserve"> </w:t>
      </w:r>
      <w:r>
        <w:rPr>
          <w:w w:val="95"/>
        </w:rPr>
        <w:t>PICO</w:t>
      </w:r>
      <w:r>
        <w:rPr>
          <w:spacing w:val="-27"/>
          <w:w w:val="95"/>
        </w:rPr>
        <w:t xml:space="preserve"> </w:t>
      </w:r>
      <w:r>
        <w:rPr>
          <w:w w:val="95"/>
        </w:rPr>
        <w:t>is</w:t>
      </w:r>
      <w:r>
        <w:rPr>
          <w:spacing w:val="-27"/>
          <w:w w:val="95"/>
        </w:rPr>
        <w:t xml:space="preserve"> </w:t>
      </w:r>
      <w:r>
        <w:rPr>
          <w:w w:val="95"/>
        </w:rPr>
        <w:t>not</w:t>
      </w:r>
      <w:r>
        <w:rPr>
          <w:spacing w:val="-27"/>
          <w:w w:val="95"/>
        </w:rPr>
        <w:t xml:space="preserve"> </w:t>
      </w:r>
      <w:r>
        <w:rPr>
          <w:w w:val="95"/>
        </w:rPr>
        <w:t>a</w:t>
      </w:r>
      <w:r>
        <w:rPr>
          <w:spacing w:val="-27"/>
          <w:w w:val="95"/>
        </w:rPr>
        <w:t xml:space="preserve"> </w:t>
      </w:r>
      <w:r>
        <w:rPr>
          <w:w w:val="95"/>
        </w:rPr>
        <w:t>rigid</w:t>
      </w:r>
      <w:r>
        <w:rPr>
          <w:spacing w:val="-27"/>
          <w:w w:val="95"/>
        </w:rPr>
        <w:t xml:space="preserve"> </w:t>
      </w:r>
      <w:r>
        <w:rPr>
          <w:w w:val="95"/>
        </w:rPr>
        <w:t>framework</w:t>
      </w:r>
      <w:r>
        <w:rPr>
          <w:spacing w:val="-27"/>
          <w:w w:val="95"/>
        </w:rPr>
        <w:t xml:space="preserve"> </w:t>
      </w:r>
      <w:r>
        <w:rPr>
          <w:w w:val="95"/>
        </w:rPr>
        <w:t>and</w:t>
      </w:r>
      <w:r>
        <w:rPr>
          <w:spacing w:val="-27"/>
          <w:w w:val="95"/>
        </w:rPr>
        <w:t xml:space="preserve"> </w:t>
      </w:r>
      <w:r>
        <w:rPr>
          <w:w w:val="95"/>
        </w:rPr>
        <w:t>there</w:t>
      </w:r>
      <w:r>
        <w:rPr>
          <w:spacing w:val="-27"/>
          <w:w w:val="95"/>
        </w:rPr>
        <w:t xml:space="preserve"> </w:t>
      </w:r>
      <w:r>
        <w:rPr>
          <w:w w:val="95"/>
        </w:rPr>
        <w:t>may</w:t>
      </w:r>
      <w:r>
        <w:rPr>
          <w:spacing w:val="-27"/>
          <w:w w:val="95"/>
        </w:rPr>
        <w:t xml:space="preserve"> </w:t>
      </w:r>
      <w:r>
        <w:rPr>
          <w:w w:val="95"/>
        </w:rPr>
        <w:t>be</w:t>
      </w:r>
      <w:r>
        <w:rPr>
          <w:spacing w:val="-27"/>
          <w:w w:val="95"/>
        </w:rPr>
        <w:t xml:space="preserve"> </w:t>
      </w:r>
      <w:r>
        <w:rPr>
          <w:w w:val="95"/>
        </w:rPr>
        <w:t>questions</w:t>
      </w:r>
      <w:r>
        <w:rPr>
          <w:spacing w:val="-27"/>
          <w:w w:val="95"/>
        </w:rPr>
        <w:t xml:space="preserve"> </w:t>
      </w:r>
      <w:r>
        <w:rPr>
          <w:w w:val="95"/>
        </w:rPr>
        <w:t>that do</w:t>
      </w:r>
      <w:r>
        <w:rPr>
          <w:spacing w:val="-24"/>
          <w:w w:val="95"/>
        </w:rPr>
        <w:t xml:space="preserve"> </w:t>
      </w:r>
      <w:r>
        <w:rPr>
          <w:w w:val="95"/>
        </w:rPr>
        <w:t>not</w:t>
      </w:r>
      <w:r>
        <w:rPr>
          <w:spacing w:val="-24"/>
          <w:w w:val="95"/>
        </w:rPr>
        <w:t xml:space="preserve"> </w:t>
      </w:r>
      <w:r>
        <w:rPr>
          <w:w w:val="95"/>
        </w:rPr>
        <w:t>need</w:t>
      </w:r>
      <w:r>
        <w:rPr>
          <w:spacing w:val="-24"/>
          <w:w w:val="95"/>
        </w:rPr>
        <w:t xml:space="preserve"> </w:t>
      </w:r>
      <w:r>
        <w:rPr>
          <w:w w:val="95"/>
        </w:rPr>
        <w:t>to</w:t>
      </w:r>
      <w:r>
        <w:rPr>
          <w:spacing w:val="-24"/>
          <w:w w:val="95"/>
        </w:rPr>
        <w:t xml:space="preserve"> </w:t>
      </w:r>
      <w:r>
        <w:rPr>
          <w:w w:val="95"/>
        </w:rPr>
        <w:t>cover</w:t>
      </w:r>
      <w:r>
        <w:rPr>
          <w:spacing w:val="-24"/>
          <w:w w:val="95"/>
        </w:rPr>
        <w:t xml:space="preserve"> </w:t>
      </w:r>
      <w:r>
        <w:rPr>
          <w:w w:val="95"/>
        </w:rPr>
        <w:t>all</w:t>
      </w:r>
      <w:r>
        <w:rPr>
          <w:spacing w:val="-24"/>
          <w:w w:val="95"/>
        </w:rPr>
        <w:t xml:space="preserve"> </w:t>
      </w:r>
      <w:r>
        <w:rPr>
          <w:w w:val="95"/>
        </w:rPr>
        <w:t>four</w:t>
      </w:r>
      <w:r>
        <w:rPr>
          <w:spacing w:val="-24"/>
          <w:w w:val="95"/>
        </w:rPr>
        <w:t xml:space="preserve"> </w:t>
      </w:r>
      <w:r>
        <w:rPr>
          <w:w w:val="95"/>
        </w:rPr>
        <w:t>aspects</w:t>
      </w:r>
      <w:r>
        <w:rPr>
          <w:spacing w:val="-24"/>
          <w:w w:val="95"/>
        </w:rPr>
        <w:t xml:space="preserve"> </w:t>
      </w:r>
      <w:r>
        <w:rPr>
          <w:w w:val="95"/>
        </w:rPr>
        <w:t>of</w:t>
      </w:r>
      <w:r>
        <w:rPr>
          <w:spacing w:val="-24"/>
          <w:w w:val="95"/>
        </w:rPr>
        <w:t xml:space="preserve"> </w:t>
      </w:r>
      <w:r>
        <w:rPr>
          <w:spacing w:val="-3"/>
          <w:w w:val="95"/>
        </w:rPr>
        <w:t>PICO.</w:t>
      </w:r>
      <w:r>
        <w:rPr>
          <w:sz w:val="27"/>
        </w:rPr>
        <w:t xml:space="preserve"> </w:t>
      </w:r>
    </w:p>
    <w:p w:rsidR="00E22328" w:rsidRDefault="00E22328" w:rsidP="00E22328">
      <w:pPr>
        <w:pStyle w:val="BodyTex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01265400">
                <wp:simplePos x="0" y="0"/>
                <wp:positionH relativeFrom="margin">
                  <wp:posOffset>159385</wp:posOffset>
                </wp:positionH>
                <wp:positionV relativeFrom="paragraph">
                  <wp:posOffset>36195</wp:posOffset>
                </wp:positionV>
                <wp:extent cx="5567680" cy="225425"/>
                <wp:effectExtent l="0" t="0" r="13970" b="22225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7680" cy="2254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B2A97E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22328" w:rsidRDefault="00E22328" w:rsidP="00E22328">
                            <w:pPr>
                              <w:spacing w:before="30"/>
                              <w:ind w:left="75"/>
                            </w:pPr>
                            <w:r>
                              <w:rPr>
                                <w:b/>
                                <w:w w:val="105"/>
                              </w:rPr>
                              <w:t xml:space="preserve">Define your objective: </w:t>
                            </w:r>
                            <w:r>
                              <w:rPr>
                                <w:w w:val="105"/>
                              </w:rPr>
                              <w:t>Describe your objective in as few words as possible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265400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12.55pt;margin-top:2.85pt;width:438.4pt;height:17.75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" filled="f" strokecolor="#b2a97e" strokeweight=".5pt">
                <v:textbox inset="0,0,0,0">
                  <w:txbxContent>
                    <w:p w:rsidR="00E22328" w:rsidRDefault="00E22328" w:rsidP="00E22328">
                      <w:pPr>
                        <w:spacing w:before="30"/>
                        <w:ind w:left="75"/>
                      </w:pPr>
                      <w:r>
                        <w:rPr>
                          <w:b/>
                          <w:w w:val="105"/>
                        </w:rPr>
                        <w:t xml:space="preserve">Define your objective: </w:t>
                      </w:r>
                      <w:r>
                        <w:rPr>
                          <w:w w:val="105"/>
                        </w:rPr>
                        <w:t>Describe your objective in as few words as possible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22328" w:rsidRDefault="00E22328" w:rsidP="00E22328">
      <w:pPr>
        <w:pStyle w:val="BodyText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ragraph">
                  <wp:posOffset>121285</wp:posOffset>
                </wp:positionV>
                <wp:extent cx="5567680" cy="536575"/>
                <wp:effectExtent l="0" t="0" r="13970" b="15875"/>
                <wp:wrapTopAndBottom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7680" cy="5365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B2A97E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22328" w:rsidRDefault="00E22328" w:rsidP="00E22328">
                            <w:pPr>
                              <w:spacing w:before="30"/>
                              <w:ind w:left="75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e.g. To find a policy or intervention to reduce the burden of hypertension in China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27" type="#_x0000_t202" style="position:absolute;margin-left:85.3pt;margin-top:9.55pt;width:438.4pt;height:42.2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" filled="f" strokecolor="#b2a97e" strokeweight=".5pt">
                <v:textbox inset="0,0,0,0">
                  <w:txbxContent>
                    <w:p w:rsidR="00E22328" w:rsidRDefault="00E22328" w:rsidP="00E22328">
                      <w:pPr>
                        <w:spacing w:before="30"/>
                        <w:ind w:left="75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e.g. To find a policy or intervention to reduce the burden of hypertension in China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22328" w:rsidRDefault="00E22328" w:rsidP="00E22328">
      <w:pPr>
        <w:pStyle w:val="BodyText"/>
        <w:jc w:val="center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367134C7">
                <wp:simplePos x="0" y="0"/>
                <wp:positionH relativeFrom="page">
                  <wp:posOffset>1083310</wp:posOffset>
                </wp:positionH>
                <wp:positionV relativeFrom="paragraph">
                  <wp:posOffset>704215</wp:posOffset>
                </wp:positionV>
                <wp:extent cx="5567680" cy="206375"/>
                <wp:effectExtent l="6985" t="11430" r="6985" b="1079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7680" cy="2063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B2A97E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22328" w:rsidRDefault="00E22328" w:rsidP="00E22328">
                            <w:pPr>
                              <w:spacing w:before="30"/>
                              <w:ind w:left="74"/>
                            </w:pPr>
                            <w:r>
                              <w:rPr>
                                <w:b/>
                                <w:w w:val="105"/>
                              </w:rPr>
                              <w:t xml:space="preserve">Population: </w:t>
                            </w:r>
                            <w:r>
                              <w:rPr>
                                <w:w w:val="105"/>
                              </w:rPr>
                              <w:t>Define in detail the population that you are interested in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7134C7" id="Text Box 17" o:spid="_x0000_s1028" type="#_x0000_t202" style="position:absolute;left:0;text-align:left;margin-left:85.3pt;margin-top:55.45pt;width:438.4pt;height:16.2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" filled="f" strokecolor="#b2a97e" strokeweight=".5pt">
                <v:textbox inset="0,0,0,0">
                  <w:txbxContent>
                    <w:p w:rsidR="00E22328" w:rsidRDefault="00E22328" w:rsidP="00E22328">
                      <w:pPr>
                        <w:spacing w:before="30"/>
                        <w:ind w:left="74"/>
                      </w:pPr>
                      <w:r>
                        <w:rPr>
                          <w:b/>
                          <w:w w:val="105"/>
                        </w:rPr>
                        <w:t xml:space="preserve">Population: </w:t>
                      </w:r>
                      <w:r>
                        <w:rPr>
                          <w:w w:val="105"/>
                        </w:rPr>
                        <w:t>Define in detail the population that you are interested in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E22328" w:rsidRDefault="00E22328" w:rsidP="00E22328">
      <w:pPr>
        <w:pStyle w:val="BodyText"/>
        <w:spacing w:before="6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ragraph">
                  <wp:posOffset>194945</wp:posOffset>
                </wp:positionV>
                <wp:extent cx="5567680" cy="456565"/>
                <wp:effectExtent l="6985" t="13970" r="6985" b="5715"/>
                <wp:wrapTopAndBottom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7680" cy="45656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B2A97E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22328" w:rsidRDefault="00E22328" w:rsidP="00E22328">
                            <w:pPr>
                              <w:spacing w:before="30"/>
                              <w:ind w:left="74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e.g. For Chinese urban populations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29" type="#_x0000_t202" style="position:absolute;margin-left:85.3pt;margin-top:15.35pt;width:438.4pt;height:35.95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" filled="f" strokecolor="#b2a97e" strokeweight=".5pt">
                <v:textbox inset="0,0,0,0">
                  <w:txbxContent>
                    <w:p w:rsidR="00E22328" w:rsidRDefault="00E22328" w:rsidP="00E22328">
                      <w:pPr>
                        <w:spacing w:before="30"/>
                        <w:ind w:left="74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e.g. For Chinese urban populations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22328" w:rsidRDefault="00E22328" w:rsidP="00E22328">
      <w:pPr>
        <w:pStyle w:val="BodyText"/>
        <w:rPr>
          <w:sz w:val="20"/>
        </w:rPr>
      </w:pPr>
    </w:p>
    <w:p w:rsidR="00E22328" w:rsidRDefault="00E22328" w:rsidP="00E22328">
      <w:pPr>
        <w:pStyle w:val="BodyText"/>
        <w:spacing w:before="3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216535</wp:posOffset>
                </wp:positionV>
                <wp:extent cx="5567680" cy="528320"/>
                <wp:effectExtent l="0" t="0" r="13970" b="24130"/>
                <wp:wrapTopAndBottom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7680" cy="5283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B2A97E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22328" w:rsidRDefault="00E22328" w:rsidP="00E22328">
                            <w:pPr>
                              <w:spacing w:before="30"/>
                              <w:ind w:left="74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e.g. economic incentive measures such as increasing taxes of unhealthy food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0" type="#_x0000_t202" style="position:absolute;margin-left:387.2pt;margin-top:17.05pt;width:438.4pt;height:41.6pt;z-index:251661312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" filled="f" strokecolor="#b2a97e" strokeweight=".5pt">
                <v:textbox inset="0,0,0,0">
                  <w:txbxContent>
                    <w:p w:rsidR="00E22328" w:rsidRDefault="00E22328" w:rsidP="00E22328">
                      <w:pPr>
                        <w:spacing w:before="30"/>
                        <w:ind w:left="74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e.g. economic incentive measures such as increasing taxes of unhealthy food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6540426B">
                <wp:simplePos x="0" y="0"/>
                <wp:positionH relativeFrom="margin">
                  <wp:align>right</wp:align>
                </wp:positionH>
                <wp:positionV relativeFrom="page">
                  <wp:posOffset>4231005</wp:posOffset>
                </wp:positionV>
                <wp:extent cx="5567680" cy="206375"/>
                <wp:effectExtent l="0" t="0" r="13970" b="22225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7680" cy="2063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B2A97E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22328" w:rsidRDefault="00E22328" w:rsidP="00E22328">
                            <w:pPr>
                              <w:spacing w:before="30"/>
                              <w:ind w:left="74"/>
                            </w:pPr>
                            <w:bookmarkStart w:id="0" w:name="_Hlk22896339"/>
                            <w:bookmarkStart w:id="1" w:name="_Hlk22896340"/>
                            <w:r>
                              <w:rPr>
                                <w:b/>
                                <w:w w:val="105"/>
                              </w:rPr>
                              <w:t xml:space="preserve">Intervention: </w:t>
                            </w:r>
                            <w:r>
                              <w:rPr>
                                <w:w w:val="105"/>
                              </w:rPr>
                              <w:t>Define the type of intervention that you are interested in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40426B" id="Text Box 20" o:spid="_x0000_s1031" type="#_x0000_t202" style="position:absolute;margin-left:387.2pt;margin-top:333.15pt;width:438.4pt;height:16.25pt;z-index:-2516490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" filled="f" strokecolor="#b2a97e" strokeweight=".5pt">
                <v:textbox inset="0,0,0,0">
                  <w:txbxContent>
                    <w:p w:rsidR="00E22328" w:rsidRDefault="00E22328" w:rsidP="00E22328">
                      <w:pPr>
                        <w:spacing w:before="30"/>
                        <w:ind w:left="74"/>
                      </w:pPr>
                      <w:bookmarkStart w:id="2" w:name="_Hlk22896339"/>
                      <w:bookmarkStart w:id="3" w:name="_Hlk22896340"/>
                      <w:r>
                        <w:rPr>
                          <w:b/>
                          <w:w w:val="105"/>
                        </w:rPr>
                        <w:t xml:space="preserve">Intervention: </w:t>
                      </w:r>
                      <w:r>
                        <w:rPr>
                          <w:w w:val="105"/>
                        </w:rPr>
                        <w:t>Define the type of intervention that you are interested in</w:t>
                      </w:r>
                      <w:bookmarkEnd w:id="2"/>
                      <w:bookmarkEnd w:id="3"/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E22328" w:rsidRDefault="00E22328" w:rsidP="00E22328">
      <w:pPr>
        <w:pStyle w:val="BodyTex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6D40E626">
                <wp:simplePos x="0" y="0"/>
                <wp:positionH relativeFrom="margin">
                  <wp:align>right</wp:align>
                </wp:positionH>
                <wp:positionV relativeFrom="page">
                  <wp:posOffset>5123180</wp:posOffset>
                </wp:positionV>
                <wp:extent cx="5567680" cy="384175"/>
                <wp:effectExtent l="0" t="0" r="13970" b="1587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7680" cy="3841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B2A97E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22328" w:rsidRDefault="00E22328" w:rsidP="00E22328">
                            <w:pPr>
                              <w:spacing w:before="30" w:line="249" w:lineRule="auto"/>
                              <w:ind w:left="74"/>
                            </w:pPr>
                            <w:r>
                              <w:rPr>
                                <w:b/>
                                <w:w w:val="105"/>
                              </w:rPr>
                              <w:t>Comparison:</w:t>
                            </w:r>
                            <w:r>
                              <w:rPr>
                                <w:b/>
                                <w:spacing w:val="-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What</w:t>
                            </w:r>
                            <w:r>
                              <w:rPr>
                                <w:spacing w:val="-1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comparison</w:t>
                            </w:r>
                            <w:r>
                              <w:rPr>
                                <w:spacing w:val="-1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group</w:t>
                            </w:r>
                            <w:r>
                              <w:rPr>
                                <w:spacing w:val="-1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are</w:t>
                            </w:r>
                            <w:r>
                              <w:rPr>
                                <w:spacing w:val="-1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you</w:t>
                            </w:r>
                            <w:r>
                              <w:rPr>
                                <w:spacing w:val="-1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using</w:t>
                            </w:r>
                            <w:r>
                              <w:rPr>
                                <w:spacing w:val="-1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to</w:t>
                            </w:r>
                            <w:r>
                              <w:rPr>
                                <w:spacing w:val="-1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compare</w:t>
                            </w:r>
                            <w:r>
                              <w:rPr>
                                <w:spacing w:val="-1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the</w:t>
                            </w:r>
                            <w:r>
                              <w:rPr>
                                <w:spacing w:val="-1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outcomes</w:t>
                            </w:r>
                            <w:r>
                              <w:rPr>
                                <w:spacing w:val="-1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from</w:t>
                            </w:r>
                            <w:r>
                              <w:rPr>
                                <w:spacing w:val="-1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the</w:t>
                            </w:r>
                            <w:r>
                              <w:rPr>
                                <w:spacing w:val="-1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 xml:space="preserve">inter- </w:t>
                            </w:r>
                            <w:proofErr w:type="spellStart"/>
                            <w:r>
                              <w:t>vention</w:t>
                            </w:r>
                            <w:proofErr w:type="spellEnd"/>
                            <w:r>
                              <w:rPr>
                                <w:spacing w:val="31"/>
                              </w:rPr>
                              <w:t xml:space="preserve"> </w:t>
                            </w:r>
                            <w:r>
                              <w:t>against?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40E626" id="Text Box 21" o:spid="_x0000_s1032" type="#_x0000_t202" style="position:absolute;margin-left:387.2pt;margin-top:403.4pt;width:438.4pt;height:30.25pt;z-index:-2516480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" filled="f" strokecolor="#b2a97e" strokeweight=".5pt">
                <v:textbox inset="0,0,0,0">
                  <w:txbxContent>
                    <w:p w:rsidR="00E22328" w:rsidRDefault="00E22328" w:rsidP="00E22328">
                      <w:pPr>
                        <w:spacing w:before="30" w:line="249" w:lineRule="auto"/>
                        <w:ind w:left="74"/>
                      </w:pPr>
                      <w:r>
                        <w:rPr>
                          <w:b/>
                          <w:w w:val="105"/>
                        </w:rPr>
                        <w:t>Comparison:</w:t>
                      </w:r>
                      <w:r>
                        <w:rPr>
                          <w:b/>
                          <w:spacing w:val="-19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What</w:t>
                      </w:r>
                      <w:r>
                        <w:rPr>
                          <w:spacing w:val="-17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comparison</w:t>
                      </w:r>
                      <w:r>
                        <w:rPr>
                          <w:spacing w:val="-17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group</w:t>
                      </w:r>
                      <w:r>
                        <w:rPr>
                          <w:spacing w:val="-17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are</w:t>
                      </w:r>
                      <w:r>
                        <w:rPr>
                          <w:spacing w:val="-17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you</w:t>
                      </w:r>
                      <w:r>
                        <w:rPr>
                          <w:spacing w:val="-17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using</w:t>
                      </w:r>
                      <w:r>
                        <w:rPr>
                          <w:spacing w:val="-17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to</w:t>
                      </w:r>
                      <w:r>
                        <w:rPr>
                          <w:spacing w:val="-17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compare</w:t>
                      </w:r>
                      <w:r>
                        <w:rPr>
                          <w:spacing w:val="-17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the</w:t>
                      </w:r>
                      <w:r>
                        <w:rPr>
                          <w:spacing w:val="-17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outcomes</w:t>
                      </w:r>
                      <w:r>
                        <w:rPr>
                          <w:spacing w:val="-17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from</w:t>
                      </w:r>
                      <w:r>
                        <w:rPr>
                          <w:spacing w:val="-17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the</w:t>
                      </w:r>
                      <w:r>
                        <w:rPr>
                          <w:spacing w:val="-17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 xml:space="preserve">inter- </w:t>
                      </w:r>
                      <w:proofErr w:type="spellStart"/>
                      <w:r>
                        <w:t>vention</w:t>
                      </w:r>
                      <w:proofErr w:type="spellEnd"/>
                      <w:r>
                        <w:rPr>
                          <w:spacing w:val="31"/>
                        </w:rPr>
                        <w:t xml:space="preserve"> </w:t>
                      </w:r>
                      <w:r>
                        <w:t>against?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E22328" w:rsidRDefault="00E22328" w:rsidP="00E22328">
      <w:pPr>
        <w:pStyle w:val="BodyText"/>
        <w:rPr>
          <w:sz w:val="20"/>
        </w:rPr>
      </w:pPr>
    </w:p>
    <w:p w:rsidR="00E22328" w:rsidRDefault="00E22328" w:rsidP="00E22328">
      <w:pPr>
        <w:pStyle w:val="BodyText"/>
        <w:spacing w:before="2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203200</wp:posOffset>
                </wp:positionV>
                <wp:extent cx="5567680" cy="536575"/>
                <wp:effectExtent l="0" t="0" r="13970" b="15875"/>
                <wp:wrapTopAndBottom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7680" cy="5365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B2A97E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22328" w:rsidRDefault="00E22328" w:rsidP="00E22328">
                            <w:pPr>
                              <w:spacing w:before="30"/>
                              <w:ind w:left="74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e.g. Controls (i.e. that receive no intervention)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3" type="#_x0000_t202" style="position:absolute;margin-left:387.2pt;margin-top:16pt;width:438.4pt;height:42.25pt;z-index:251662336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" filled="f" strokecolor="#b2a97e" strokeweight=".5pt">
                <v:textbox inset="0,0,0,0">
                  <w:txbxContent>
                    <w:p w:rsidR="00E22328" w:rsidRDefault="00E22328" w:rsidP="00E22328">
                      <w:pPr>
                        <w:spacing w:before="30"/>
                        <w:ind w:left="74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e.g. Controls (i.e. that receive no intervention)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E22328" w:rsidRDefault="00E22328" w:rsidP="00E22328">
      <w:pPr>
        <w:pStyle w:val="BodyText"/>
        <w:rPr>
          <w:sz w:val="20"/>
        </w:rPr>
      </w:pPr>
    </w:p>
    <w:p w:rsidR="00E22328" w:rsidRDefault="00064719" w:rsidP="00E22328">
      <w:pPr>
        <w:pStyle w:val="BodyText"/>
        <w:spacing w:before="6"/>
        <w:rPr>
          <w:sz w:val="21"/>
        </w:rPr>
      </w:pPr>
      <w:bookmarkStart w:id="4" w:name="_GoBack"/>
      <w:bookmarkEnd w:id="4"/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6DCA337E">
                <wp:simplePos x="0" y="0"/>
                <wp:positionH relativeFrom="margin">
                  <wp:posOffset>159385</wp:posOffset>
                </wp:positionH>
                <wp:positionV relativeFrom="page">
                  <wp:posOffset>6218555</wp:posOffset>
                </wp:positionV>
                <wp:extent cx="5567680" cy="206375"/>
                <wp:effectExtent l="0" t="0" r="13970" b="22225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7680" cy="2063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B2A97E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22328" w:rsidRDefault="00E22328" w:rsidP="00E22328">
                            <w:pPr>
                              <w:spacing w:before="30"/>
                              <w:ind w:left="74"/>
                            </w:pPr>
                            <w:r>
                              <w:rPr>
                                <w:b/>
                              </w:rPr>
                              <w:t xml:space="preserve">Outcome: </w:t>
                            </w:r>
                            <w:r>
                              <w:t>What outcome measure(s) are you interested in?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CA337E" id="Text Box 22" o:spid="_x0000_s1034" type="#_x0000_t202" style="position:absolute;margin-left:12.55pt;margin-top:489.65pt;width:438.4pt;height:16.25pt;z-index:-251646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" filled="f" strokecolor="#b2a97e" strokeweight=".5pt">
                <v:textbox inset="0,0,0,0">
                  <w:txbxContent>
                    <w:p w:rsidR="00E22328" w:rsidRDefault="00E22328" w:rsidP="00E22328">
                      <w:pPr>
                        <w:spacing w:before="30"/>
                        <w:ind w:left="74"/>
                      </w:pPr>
                      <w:r>
                        <w:rPr>
                          <w:b/>
                        </w:rPr>
                        <w:t xml:space="preserve">Outcome: </w:t>
                      </w:r>
                      <w:r>
                        <w:t>What outcome measure(s) are you interested in?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E22328">
        <w:rPr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allowOverlap="1">
                <wp:simplePos x="0" y="0"/>
                <wp:positionH relativeFrom="page">
                  <wp:posOffset>1073785</wp:posOffset>
                </wp:positionH>
                <wp:positionV relativeFrom="paragraph">
                  <wp:posOffset>213995</wp:posOffset>
                </wp:positionV>
                <wp:extent cx="5567680" cy="536575"/>
                <wp:effectExtent l="0" t="0" r="13970" b="15875"/>
                <wp:wrapTopAndBottom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7680" cy="5365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B2A97E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22328" w:rsidRDefault="00E22328" w:rsidP="00E22328">
                            <w:pPr>
                              <w:spacing w:before="30"/>
                              <w:ind w:left="74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e.g. Reduction in the consumption of processed foods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5" type="#_x0000_t202" style="position:absolute;margin-left:84.55pt;margin-top:16.85pt;width:438.4pt;height:42.25pt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" filled="f" strokecolor="#b2a97e" strokeweight=".5pt">
                <v:textbox inset="0,0,0,0">
                  <w:txbxContent>
                    <w:p w:rsidR="00E22328" w:rsidRDefault="00E22328" w:rsidP="00E22328">
                      <w:pPr>
                        <w:spacing w:before="30"/>
                        <w:ind w:left="74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e.g. Reduction in the consumption of processed foods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22328" w:rsidRDefault="00E22328" w:rsidP="00E22328">
      <w:pPr>
        <w:pStyle w:val="BodyText"/>
        <w:rPr>
          <w:sz w:val="20"/>
        </w:rPr>
      </w:pPr>
    </w:p>
    <w:p w:rsidR="00E22328" w:rsidRDefault="00064719" w:rsidP="00E22328">
      <w:pPr>
        <w:pStyle w:val="BodyText"/>
        <w:spacing w:before="3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3AC8466B" wp14:editId="30424339">
                <wp:simplePos x="0" y="0"/>
                <wp:positionH relativeFrom="margin">
                  <wp:posOffset>159385</wp:posOffset>
                </wp:positionH>
                <wp:positionV relativeFrom="page">
                  <wp:posOffset>7170420</wp:posOffset>
                </wp:positionV>
                <wp:extent cx="5567680" cy="206375"/>
                <wp:effectExtent l="0" t="0" r="13970" b="22225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7680" cy="2063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B2A97E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64719" w:rsidRDefault="00064719" w:rsidP="00064719">
                            <w:pPr>
                              <w:spacing w:before="30"/>
                              <w:ind w:left="74"/>
                            </w:pPr>
                            <w:r>
                              <w:rPr>
                                <w:b/>
                                <w:w w:val="105"/>
                              </w:rPr>
                              <w:t xml:space="preserve">Refine your objective: </w:t>
                            </w:r>
                            <w:r>
                              <w:rPr>
                                <w:w w:val="105"/>
                              </w:rPr>
                              <w:t>Now rewrite your objective</w:t>
                            </w:r>
                          </w:p>
                          <w:p w:rsidR="00064719" w:rsidRDefault="00064719" w:rsidP="00064719">
                            <w:pPr>
                              <w:spacing w:before="30"/>
                              <w:ind w:left="74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C8466B" id="Text Box 27" o:spid="_x0000_s1036" type="#_x0000_t202" style="position:absolute;margin-left:12.55pt;margin-top:564.6pt;width:438.4pt;height:16.25pt;z-index:-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" filled="f" strokecolor="#b2a97e" strokeweight=".5pt">
                <v:textbox inset="0,0,0,0">
                  <w:txbxContent>
                    <w:p w:rsidR="00064719" w:rsidRDefault="00064719" w:rsidP="00064719">
                      <w:pPr>
                        <w:spacing w:before="30"/>
                        <w:ind w:left="74"/>
                      </w:pPr>
                      <w:r>
                        <w:rPr>
                          <w:b/>
                          <w:w w:val="105"/>
                        </w:rPr>
                        <w:t xml:space="preserve">Refine your objective: </w:t>
                      </w:r>
                      <w:r>
                        <w:rPr>
                          <w:w w:val="105"/>
                        </w:rPr>
                        <w:t>Now rewrite your objective</w:t>
                      </w:r>
                    </w:p>
                    <w:p w:rsidR="00064719" w:rsidRDefault="00064719" w:rsidP="00064719">
                      <w:pPr>
                        <w:spacing w:before="30"/>
                        <w:ind w:left="74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E22328">
        <w:rPr>
          <w:noProof/>
        </w:rPr>
        <mc:AlternateContent>
          <mc:Choice Requires="wps">
            <w:drawing>
              <wp:anchor distT="0" distB="0" distL="0" distR="0" simplePos="0" relativeHeight="251664384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ragraph">
                  <wp:posOffset>239395</wp:posOffset>
                </wp:positionV>
                <wp:extent cx="5567680" cy="714375"/>
                <wp:effectExtent l="6985" t="10795" r="6985" b="8255"/>
                <wp:wrapTopAndBottom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7680" cy="7143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B2A97E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22328" w:rsidRDefault="00E22328" w:rsidP="00E22328">
                            <w:pPr>
                              <w:spacing w:before="30" w:line="249" w:lineRule="auto"/>
                              <w:ind w:left="74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e.g.</w:t>
                            </w:r>
                            <w:r>
                              <w:rPr>
                                <w:i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7"/>
                              </w:rPr>
                              <w:t>To</w:t>
                            </w:r>
                            <w:r>
                              <w:rPr>
                                <w:i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find</w:t>
                            </w:r>
                            <w:r>
                              <w:rPr>
                                <w:i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an</w:t>
                            </w:r>
                            <w:r>
                              <w:rPr>
                                <w:i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effective</w:t>
                            </w:r>
                            <w:r>
                              <w:rPr>
                                <w:i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policy</w:t>
                            </w:r>
                            <w:r>
                              <w:rPr>
                                <w:i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for</w:t>
                            </w:r>
                            <w:r>
                              <w:rPr>
                                <w:i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the</w:t>
                            </w:r>
                            <w:r>
                              <w:rPr>
                                <w:i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reduction</w:t>
                            </w:r>
                            <w:r>
                              <w:rPr>
                                <w:i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of</w:t>
                            </w:r>
                            <w:r>
                              <w:rPr>
                                <w:i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consumption</w:t>
                            </w:r>
                            <w:r>
                              <w:rPr>
                                <w:i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of</w:t>
                            </w:r>
                            <w:r>
                              <w:rPr>
                                <w:i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salt</w:t>
                            </w:r>
                            <w:r>
                              <w:rPr>
                                <w:i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from</w:t>
                            </w:r>
                            <w:r>
                              <w:rPr>
                                <w:i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processed</w:t>
                            </w:r>
                            <w:r>
                              <w:rPr>
                                <w:i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foods</w:t>
                            </w:r>
                            <w:r>
                              <w:rPr>
                                <w:i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in</w:t>
                            </w:r>
                            <w:r>
                              <w:rPr>
                                <w:i/>
                                <w:spacing w:val="-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</w:rPr>
                              <w:t>ur</w:t>
                            </w:r>
                            <w:proofErr w:type="spellEnd"/>
                            <w:r>
                              <w:rPr>
                                <w:i/>
                              </w:rPr>
                              <w:t>- ban populations in</w:t>
                            </w:r>
                            <w:r>
                              <w:rPr>
                                <w:i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China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7" type="#_x0000_t202" style="position:absolute;margin-left:85.3pt;margin-top:18.85pt;width:438.4pt;height:56.25pt;z-index: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" filled="f" strokecolor="#b2a97e" strokeweight=".5pt">
                <v:textbox inset="0,0,0,0">
                  <w:txbxContent>
                    <w:p w:rsidR="00E22328" w:rsidRDefault="00E22328" w:rsidP="00E22328">
                      <w:pPr>
                        <w:spacing w:before="30" w:line="249" w:lineRule="auto"/>
                        <w:ind w:left="74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e.g.</w:t>
                      </w:r>
                      <w:r>
                        <w:rPr>
                          <w:i/>
                          <w:spacing w:val="-16"/>
                        </w:rPr>
                        <w:t xml:space="preserve"> </w:t>
                      </w:r>
                      <w:r>
                        <w:rPr>
                          <w:i/>
                          <w:spacing w:val="-7"/>
                        </w:rPr>
                        <w:t>To</w:t>
                      </w:r>
                      <w:r>
                        <w:rPr>
                          <w:i/>
                          <w:spacing w:val="-16"/>
                        </w:rPr>
                        <w:t xml:space="preserve"> </w:t>
                      </w:r>
                      <w:r>
                        <w:rPr>
                          <w:i/>
                        </w:rPr>
                        <w:t>find</w:t>
                      </w:r>
                      <w:r>
                        <w:rPr>
                          <w:i/>
                          <w:spacing w:val="-16"/>
                        </w:rPr>
                        <w:t xml:space="preserve"> </w:t>
                      </w:r>
                      <w:r>
                        <w:rPr>
                          <w:i/>
                        </w:rPr>
                        <w:t>an</w:t>
                      </w:r>
                      <w:r>
                        <w:rPr>
                          <w:i/>
                          <w:spacing w:val="-16"/>
                        </w:rPr>
                        <w:t xml:space="preserve"> </w:t>
                      </w:r>
                      <w:r>
                        <w:rPr>
                          <w:i/>
                        </w:rPr>
                        <w:t>effective</w:t>
                      </w:r>
                      <w:r>
                        <w:rPr>
                          <w:i/>
                          <w:spacing w:val="-16"/>
                        </w:rPr>
                        <w:t xml:space="preserve"> </w:t>
                      </w:r>
                      <w:r>
                        <w:rPr>
                          <w:i/>
                        </w:rPr>
                        <w:t>policy</w:t>
                      </w:r>
                      <w:r>
                        <w:rPr>
                          <w:i/>
                          <w:spacing w:val="-16"/>
                        </w:rPr>
                        <w:t xml:space="preserve"> </w:t>
                      </w:r>
                      <w:r>
                        <w:rPr>
                          <w:i/>
                        </w:rPr>
                        <w:t>for</w:t>
                      </w:r>
                      <w:r>
                        <w:rPr>
                          <w:i/>
                          <w:spacing w:val="-16"/>
                        </w:rPr>
                        <w:t xml:space="preserve"> </w:t>
                      </w:r>
                      <w:r>
                        <w:rPr>
                          <w:i/>
                        </w:rPr>
                        <w:t>the</w:t>
                      </w:r>
                      <w:r>
                        <w:rPr>
                          <w:i/>
                          <w:spacing w:val="-16"/>
                        </w:rPr>
                        <w:t xml:space="preserve"> </w:t>
                      </w:r>
                      <w:r>
                        <w:rPr>
                          <w:i/>
                        </w:rPr>
                        <w:t>reduction</w:t>
                      </w:r>
                      <w:r>
                        <w:rPr>
                          <w:i/>
                          <w:spacing w:val="-16"/>
                        </w:rPr>
                        <w:t xml:space="preserve"> </w:t>
                      </w:r>
                      <w:r>
                        <w:rPr>
                          <w:i/>
                        </w:rPr>
                        <w:t>of</w:t>
                      </w:r>
                      <w:r>
                        <w:rPr>
                          <w:i/>
                          <w:spacing w:val="-16"/>
                        </w:rPr>
                        <w:t xml:space="preserve"> </w:t>
                      </w:r>
                      <w:r>
                        <w:rPr>
                          <w:i/>
                        </w:rPr>
                        <w:t>consumption</w:t>
                      </w:r>
                      <w:r>
                        <w:rPr>
                          <w:i/>
                          <w:spacing w:val="-16"/>
                        </w:rPr>
                        <w:t xml:space="preserve"> </w:t>
                      </w:r>
                      <w:r>
                        <w:rPr>
                          <w:i/>
                        </w:rPr>
                        <w:t>of</w:t>
                      </w:r>
                      <w:r>
                        <w:rPr>
                          <w:i/>
                          <w:spacing w:val="-16"/>
                        </w:rPr>
                        <w:t xml:space="preserve"> </w:t>
                      </w:r>
                      <w:r>
                        <w:rPr>
                          <w:i/>
                        </w:rPr>
                        <w:t>salt</w:t>
                      </w:r>
                      <w:r>
                        <w:rPr>
                          <w:i/>
                          <w:spacing w:val="-16"/>
                        </w:rPr>
                        <w:t xml:space="preserve"> </w:t>
                      </w:r>
                      <w:r>
                        <w:rPr>
                          <w:i/>
                        </w:rPr>
                        <w:t>from</w:t>
                      </w:r>
                      <w:r>
                        <w:rPr>
                          <w:i/>
                          <w:spacing w:val="-16"/>
                        </w:rPr>
                        <w:t xml:space="preserve"> </w:t>
                      </w:r>
                      <w:r>
                        <w:rPr>
                          <w:i/>
                        </w:rPr>
                        <w:t>processed</w:t>
                      </w:r>
                      <w:r>
                        <w:rPr>
                          <w:i/>
                          <w:spacing w:val="-16"/>
                        </w:rPr>
                        <w:t xml:space="preserve"> </w:t>
                      </w:r>
                      <w:r>
                        <w:rPr>
                          <w:i/>
                        </w:rPr>
                        <w:t>foods</w:t>
                      </w:r>
                      <w:r>
                        <w:rPr>
                          <w:i/>
                          <w:spacing w:val="-16"/>
                        </w:rPr>
                        <w:t xml:space="preserve"> </w:t>
                      </w:r>
                      <w:r>
                        <w:rPr>
                          <w:i/>
                        </w:rPr>
                        <w:t>in</w:t>
                      </w:r>
                      <w:r>
                        <w:rPr>
                          <w:i/>
                          <w:spacing w:val="-16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</w:rPr>
                        <w:t>ur</w:t>
                      </w:r>
                      <w:proofErr w:type="spellEnd"/>
                      <w:r>
                        <w:rPr>
                          <w:i/>
                        </w:rPr>
                        <w:t>- ban populations in</w:t>
                      </w:r>
                      <w:r>
                        <w:rPr>
                          <w:i/>
                          <w:spacing w:val="7"/>
                        </w:rPr>
                        <w:t xml:space="preserve"> </w:t>
                      </w:r>
                      <w:r>
                        <w:rPr>
                          <w:i/>
                        </w:rPr>
                        <w:t>China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22328" w:rsidRDefault="00E22328" w:rsidP="00E22328">
      <w:pPr>
        <w:pStyle w:val="BodyText"/>
        <w:spacing w:before="91"/>
        <w:ind w:right="116"/>
        <w:jc w:val="both"/>
      </w:pPr>
      <w:r>
        <w:rPr>
          <w:w w:val="95"/>
        </w:rPr>
        <w:t>Using</w:t>
      </w:r>
      <w:r>
        <w:rPr>
          <w:spacing w:val="-4"/>
          <w:w w:val="95"/>
        </w:rPr>
        <w:t xml:space="preserve"> </w:t>
      </w:r>
      <w:r>
        <w:rPr>
          <w:w w:val="95"/>
        </w:rPr>
        <w:t>the</w:t>
      </w:r>
      <w:r>
        <w:rPr>
          <w:spacing w:val="-4"/>
          <w:w w:val="95"/>
        </w:rPr>
        <w:t xml:space="preserve"> </w:t>
      </w:r>
      <w:r>
        <w:rPr>
          <w:w w:val="95"/>
        </w:rPr>
        <w:t>refined</w:t>
      </w:r>
      <w:r>
        <w:rPr>
          <w:spacing w:val="-4"/>
          <w:w w:val="95"/>
        </w:rPr>
        <w:t xml:space="preserve"> </w:t>
      </w:r>
      <w:r>
        <w:rPr>
          <w:w w:val="95"/>
        </w:rPr>
        <w:t>objective</w:t>
      </w:r>
      <w:r>
        <w:rPr>
          <w:spacing w:val="-4"/>
          <w:w w:val="95"/>
        </w:rPr>
        <w:t xml:space="preserve"> </w:t>
      </w:r>
      <w:r>
        <w:rPr>
          <w:w w:val="95"/>
        </w:rPr>
        <w:t>above</w:t>
      </w:r>
      <w:r>
        <w:rPr>
          <w:spacing w:val="-4"/>
          <w:w w:val="95"/>
        </w:rPr>
        <w:t xml:space="preserve"> </w:t>
      </w:r>
      <w:r>
        <w:rPr>
          <w:w w:val="95"/>
        </w:rPr>
        <w:t>to</w:t>
      </w:r>
      <w:r>
        <w:rPr>
          <w:spacing w:val="-4"/>
          <w:w w:val="95"/>
        </w:rPr>
        <w:t xml:space="preserve"> </w:t>
      </w:r>
      <w:r>
        <w:rPr>
          <w:w w:val="95"/>
        </w:rPr>
        <w:t>guide</w:t>
      </w:r>
      <w:r>
        <w:rPr>
          <w:spacing w:val="-4"/>
          <w:w w:val="95"/>
        </w:rPr>
        <w:t xml:space="preserve"> </w:t>
      </w:r>
      <w:r>
        <w:rPr>
          <w:w w:val="95"/>
        </w:rPr>
        <w:t>your</w:t>
      </w:r>
      <w:r>
        <w:rPr>
          <w:spacing w:val="-4"/>
          <w:w w:val="95"/>
        </w:rPr>
        <w:t xml:space="preserve"> </w:t>
      </w:r>
      <w:r>
        <w:rPr>
          <w:w w:val="95"/>
        </w:rPr>
        <w:t>knowledge</w:t>
      </w:r>
      <w:r>
        <w:rPr>
          <w:spacing w:val="-4"/>
          <w:w w:val="95"/>
        </w:rPr>
        <w:t xml:space="preserve"> </w:t>
      </w:r>
      <w:r>
        <w:rPr>
          <w:w w:val="95"/>
        </w:rPr>
        <w:t>synthesis</w:t>
      </w:r>
      <w:r>
        <w:rPr>
          <w:spacing w:val="-4"/>
          <w:w w:val="95"/>
        </w:rPr>
        <w:t xml:space="preserve"> </w:t>
      </w:r>
      <w:r>
        <w:rPr>
          <w:w w:val="95"/>
        </w:rPr>
        <w:t>should</w:t>
      </w:r>
      <w:r>
        <w:rPr>
          <w:spacing w:val="-4"/>
          <w:w w:val="95"/>
        </w:rPr>
        <w:t xml:space="preserve"> </w:t>
      </w:r>
      <w:r>
        <w:rPr>
          <w:w w:val="95"/>
        </w:rPr>
        <w:t>produce</w:t>
      </w:r>
      <w:r>
        <w:rPr>
          <w:spacing w:val="-4"/>
          <w:w w:val="95"/>
        </w:rPr>
        <w:t xml:space="preserve"> </w:t>
      </w:r>
      <w:r>
        <w:rPr>
          <w:w w:val="95"/>
        </w:rPr>
        <w:t>a</w:t>
      </w:r>
      <w:r>
        <w:rPr>
          <w:spacing w:val="-4"/>
          <w:w w:val="95"/>
        </w:rPr>
        <w:t xml:space="preserve"> </w:t>
      </w:r>
      <w:r>
        <w:rPr>
          <w:w w:val="95"/>
        </w:rPr>
        <w:t xml:space="preserve">manageable </w:t>
      </w:r>
      <w:r>
        <w:rPr>
          <w:w w:val="90"/>
        </w:rPr>
        <w:t>amount</w:t>
      </w:r>
      <w:r>
        <w:rPr>
          <w:spacing w:val="-17"/>
          <w:w w:val="90"/>
        </w:rPr>
        <w:t xml:space="preserve"> </w:t>
      </w:r>
      <w:r>
        <w:rPr>
          <w:w w:val="90"/>
        </w:rPr>
        <w:t>of</w:t>
      </w:r>
      <w:r>
        <w:rPr>
          <w:spacing w:val="-17"/>
          <w:w w:val="90"/>
        </w:rPr>
        <w:t xml:space="preserve"> </w:t>
      </w:r>
      <w:r>
        <w:rPr>
          <w:w w:val="90"/>
        </w:rPr>
        <w:t>focused</w:t>
      </w:r>
      <w:r>
        <w:rPr>
          <w:spacing w:val="-17"/>
          <w:w w:val="90"/>
        </w:rPr>
        <w:t xml:space="preserve"> </w:t>
      </w:r>
      <w:r>
        <w:rPr>
          <w:w w:val="90"/>
        </w:rPr>
        <w:t>evidence.</w:t>
      </w:r>
    </w:p>
    <w:p w:rsidR="006A5E89" w:rsidRDefault="00E22328" w:rsidP="00E22328">
      <w:pPr>
        <w:pStyle w:val="BodyText"/>
        <w:spacing w:before="112"/>
        <w:ind w:right="114"/>
        <w:jc w:val="both"/>
      </w:pPr>
      <w:r>
        <w:rPr>
          <w:spacing w:val="-3"/>
          <w:w w:val="95"/>
        </w:rPr>
        <w:t>The</w:t>
      </w:r>
      <w:r>
        <w:rPr>
          <w:spacing w:val="-20"/>
          <w:w w:val="95"/>
        </w:rPr>
        <w:t xml:space="preserve"> </w:t>
      </w:r>
      <w:r>
        <w:rPr>
          <w:w w:val="95"/>
        </w:rPr>
        <w:t>selection</w:t>
      </w:r>
      <w:r>
        <w:rPr>
          <w:spacing w:val="-20"/>
          <w:w w:val="95"/>
        </w:rPr>
        <w:t xml:space="preserve"> </w:t>
      </w:r>
      <w:r>
        <w:rPr>
          <w:w w:val="95"/>
        </w:rPr>
        <w:t>of</w:t>
      </w:r>
      <w:r>
        <w:rPr>
          <w:spacing w:val="-20"/>
          <w:w w:val="95"/>
        </w:rPr>
        <w:t xml:space="preserve"> </w:t>
      </w:r>
      <w:r>
        <w:rPr>
          <w:w w:val="95"/>
        </w:rPr>
        <w:t>the</w:t>
      </w:r>
      <w:r>
        <w:rPr>
          <w:spacing w:val="-20"/>
          <w:w w:val="95"/>
        </w:rPr>
        <w:t xml:space="preserve"> </w:t>
      </w:r>
      <w:r>
        <w:rPr>
          <w:w w:val="95"/>
        </w:rPr>
        <w:t>policy</w:t>
      </w:r>
      <w:r>
        <w:rPr>
          <w:spacing w:val="-20"/>
          <w:w w:val="95"/>
        </w:rPr>
        <w:t xml:space="preserve"> </w:t>
      </w:r>
      <w:r>
        <w:rPr>
          <w:w w:val="95"/>
        </w:rPr>
        <w:t>or</w:t>
      </w:r>
      <w:r>
        <w:rPr>
          <w:spacing w:val="-20"/>
          <w:w w:val="95"/>
        </w:rPr>
        <w:t xml:space="preserve"> </w:t>
      </w:r>
      <w:r>
        <w:rPr>
          <w:w w:val="95"/>
        </w:rPr>
        <w:t>intervention</w:t>
      </w:r>
      <w:r>
        <w:rPr>
          <w:spacing w:val="-20"/>
          <w:w w:val="95"/>
        </w:rPr>
        <w:t xml:space="preserve"> </w:t>
      </w:r>
      <w:r>
        <w:rPr>
          <w:w w:val="95"/>
        </w:rPr>
        <w:t>should</w:t>
      </w:r>
      <w:r>
        <w:rPr>
          <w:spacing w:val="-20"/>
          <w:w w:val="95"/>
        </w:rPr>
        <w:t xml:space="preserve"> </w:t>
      </w:r>
      <w:r>
        <w:rPr>
          <w:w w:val="95"/>
        </w:rPr>
        <w:t>be</w:t>
      </w:r>
      <w:r>
        <w:rPr>
          <w:spacing w:val="-20"/>
          <w:w w:val="95"/>
        </w:rPr>
        <w:t xml:space="preserve"> </w:t>
      </w:r>
      <w:r>
        <w:rPr>
          <w:w w:val="95"/>
        </w:rPr>
        <w:t>based</w:t>
      </w:r>
      <w:r>
        <w:rPr>
          <w:spacing w:val="-20"/>
          <w:w w:val="95"/>
        </w:rPr>
        <w:t xml:space="preserve"> </w:t>
      </w:r>
      <w:r>
        <w:rPr>
          <w:w w:val="95"/>
        </w:rPr>
        <w:t>on</w:t>
      </w:r>
      <w:r>
        <w:rPr>
          <w:spacing w:val="-20"/>
          <w:w w:val="95"/>
        </w:rPr>
        <w:t xml:space="preserve"> </w:t>
      </w:r>
      <w:r>
        <w:rPr>
          <w:w w:val="95"/>
        </w:rPr>
        <w:t>the</w:t>
      </w:r>
      <w:r>
        <w:rPr>
          <w:spacing w:val="-20"/>
          <w:w w:val="95"/>
        </w:rPr>
        <w:t xml:space="preserve"> </w:t>
      </w:r>
      <w:r>
        <w:rPr>
          <w:w w:val="95"/>
        </w:rPr>
        <w:t>results</w:t>
      </w:r>
      <w:r>
        <w:rPr>
          <w:spacing w:val="-20"/>
          <w:w w:val="95"/>
        </w:rPr>
        <w:t xml:space="preserve"> </w:t>
      </w:r>
      <w:r>
        <w:rPr>
          <w:w w:val="95"/>
        </w:rPr>
        <w:t>of</w:t>
      </w:r>
      <w:r>
        <w:rPr>
          <w:spacing w:val="-20"/>
          <w:w w:val="95"/>
        </w:rPr>
        <w:t xml:space="preserve"> </w:t>
      </w:r>
      <w:r>
        <w:rPr>
          <w:w w:val="95"/>
        </w:rPr>
        <w:t>a</w:t>
      </w:r>
      <w:r>
        <w:rPr>
          <w:spacing w:val="-20"/>
          <w:w w:val="95"/>
        </w:rPr>
        <w:t xml:space="preserve"> </w:t>
      </w:r>
      <w:r>
        <w:rPr>
          <w:w w:val="95"/>
        </w:rPr>
        <w:t>comprehensive</w:t>
      </w:r>
      <w:r>
        <w:rPr>
          <w:spacing w:val="-20"/>
          <w:w w:val="95"/>
        </w:rPr>
        <w:t xml:space="preserve"> </w:t>
      </w:r>
      <w:r>
        <w:rPr>
          <w:w w:val="95"/>
        </w:rPr>
        <w:t>situation analysis</w:t>
      </w:r>
      <w:r>
        <w:rPr>
          <w:spacing w:val="-11"/>
          <w:w w:val="95"/>
        </w:rPr>
        <w:t xml:space="preserve"> </w:t>
      </w:r>
      <w:r>
        <w:rPr>
          <w:w w:val="95"/>
        </w:rPr>
        <w:t>and/or</w:t>
      </w:r>
      <w:r>
        <w:rPr>
          <w:spacing w:val="-11"/>
          <w:w w:val="95"/>
        </w:rPr>
        <w:t xml:space="preserve"> </w:t>
      </w:r>
      <w:r>
        <w:rPr>
          <w:w w:val="95"/>
        </w:rPr>
        <w:t>conducted</w:t>
      </w:r>
      <w:r>
        <w:rPr>
          <w:spacing w:val="-11"/>
          <w:w w:val="95"/>
        </w:rPr>
        <w:t xml:space="preserve"> </w:t>
      </w:r>
      <w:r>
        <w:rPr>
          <w:w w:val="95"/>
        </w:rPr>
        <w:t>by</w:t>
      </w:r>
      <w:r>
        <w:rPr>
          <w:spacing w:val="-11"/>
          <w:w w:val="95"/>
        </w:rPr>
        <w:t xml:space="preserve"> </w:t>
      </w:r>
      <w:r>
        <w:rPr>
          <w:w w:val="95"/>
        </w:rPr>
        <w:t>expert</w:t>
      </w:r>
      <w:r>
        <w:rPr>
          <w:spacing w:val="-11"/>
          <w:w w:val="95"/>
        </w:rPr>
        <w:t xml:space="preserve"> </w:t>
      </w:r>
      <w:r>
        <w:rPr>
          <w:w w:val="95"/>
        </w:rPr>
        <w:t>advisors.</w:t>
      </w:r>
      <w:r>
        <w:rPr>
          <w:spacing w:val="-14"/>
          <w:w w:val="95"/>
        </w:rPr>
        <w:t xml:space="preserve"> </w:t>
      </w:r>
      <w:r>
        <w:rPr>
          <w:w w:val="95"/>
        </w:rPr>
        <w:t>Otherwise</w:t>
      </w:r>
      <w:r>
        <w:rPr>
          <w:spacing w:val="-11"/>
          <w:w w:val="95"/>
        </w:rPr>
        <w:t xml:space="preserve"> </w:t>
      </w:r>
      <w:r>
        <w:rPr>
          <w:w w:val="95"/>
        </w:rPr>
        <w:t>you</w:t>
      </w:r>
      <w:r>
        <w:rPr>
          <w:spacing w:val="-11"/>
          <w:w w:val="95"/>
        </w:rPr>
        <w:t xml:space="preserve"> </w:t>
      </w:r>
      <w:r>
        <w:rPr>
          <w:w w:val="95"/>
        </w:rPr>
        <w:t>may</w:t>
      </w:r>
      <w:r>
        <w:rPr>
          <w:spacing w:val="-11"/>
          <w:w w:val="95"/>
        </w:rPr>
        <w:t xml:space="preserve"> </w:t>
      </w:r>
      <w:r>
        <w:rPr>
          <w:w w:val="95"/>
        </w:rPr>
        <w:t>want</w:t>
      </w:r>
      <w:r>
        <w:rPr>
          <w:spacing w:val="-11"/>
          <w:w w:val="95"/>
        </w:rPr>
        <w:t xml:space="preserve"> </w:t>
      </w:r>
      <w:r>
        <w:rPr>
          <w:w w:val="95"/>
        </w:rPr>
        <w:t>to</w:t>
      </w:r>
      <w:r>
        <w:rPr>
          <w:spacing w:val="-11"/>
          <w:w w:val="95"/>
        </w:rPr>
        <w:t xml:space="preserve"> </w:t>
      </w:r>
      <w:r>
        <w:rPr>
          <w:w w:val="95"/>
        </w:rPr>
        <w:t>broaden</w:t>
      </w:r>
      <w:r>
        <w:rPr>
          <w:spacing w:val="-11"/>
          <w:w w:val="95"/>
        </w:rPr>
        <w:t xml:space="preserve"> </w:t>
      </w:r>
      <w:r>
        <w:rPr>
          <w:w w:val="95"/>
        </w:rPr>
        <w:t>your</w:t>
      </w:r>
      <w:r>
        <w:rPr>
          <w:spacing w:val="-11"/>
          <w:w w:val="95"/>
        </w:rPr>
        <w:t xml:space="preserve"> </w:t>
      </w:r>
      <w:r>
        <w:rPr>
          <w:w w:val="95"/>
        </w:rPr>
        <w:t>objective</w:t>
      </w:r>
      <w:r>
        <w:rPr>
          <w:spacing w:val="-11"/>
          <w:w w:val="95"/>
        </w:rPr>
        <w:t xml:space="preserve"> </w:t>
      </w:r>
      <w:r>
        <w:rPr>
          <w:w w:val="95"/>
        </w:rPr>
        <w:t xml:space="preserve">to </w:t>
      </w:r>
      <w:r>
        <w:rPr>
          <w:w w:val="90"/>
        </w:rPr>
        <w:t>identifying</w:t>
      </w:r>
      <w:r>
        <w:rPr>
          <w:spacing w:val="-25"/>
          <w:w w:val="90"/>
        </w:rPr>
        <w:t xml:space="preserve"> </w:t>
      </w:r>
      <w:r>
        <w:rPr>
          <w:i/>
          <w:w w:val="90"/>
        </w:rPr>
        <w:t>any</w:t>
      </w:r>
      <w:r>
        <w:rPr>
          <w:i/>
          <w:spacing w:val="-25"/>
          <w:w w:val="90"/>
        </w:rPr>
        <w:t xml:space="preserve"> </w:t>
      </w:r>
      <w:r>
        <w:rPr>
          <w:w w:val="90"/>
        </w:rPr>
        <w:t>policies</w:t>
      </w:r>
      <w:r>
        <w:rPr>
          <w:spacing w:val="-25"/>
          <w:w w:val="90"/>
        </w:rPr>
        <w:t xml:space="preserve"> </w:t>
      </w:r>
      <w:r>
        <w:rPr>
          <w:w w:val="90"/>
        </w:rPr>
        <w:t>or</w:t>
      </w:r>
      <w:r>
        <w:rPr>
          <w:spacing w:val="-25"/>
          <w:w w:val="90"/>
        </w:rPr>
        <w:t xml:space="preserve"> </w:t>
      </w:r>
      <w:r>
        <w:rPr>
          <w:w w:val="90"/>
        </w:rPr>
        <w:t>interventions</w:t>
      </w:r>
      <w:r>
        <w:rPr>
          <w:spacing w:val="-25"/>
          <w:w w:val="90"/>
        </w:rPr>
        <w:t xml:space="preserve"> </w:t>
      </w:r>
      <w:r>
        <w:rPr>
          <w:w w:val="90"/>
        </w:rPr>
        <w:t>(e.g.</w:t>
      </w:r>
      <w:r>
        <w:rPr>
          <w:spacing w:val="-29"/>
          <w:w w:val="90"/>
        </w:rPr>
        <w:t xml:space="preserve"> </w:t>
      </w:r>
      <w:r>
        <w:rPr>
          <w:i/>
          <w:w w:val="90"/>
        </w:rPr>
        <w:t>any</w:t>
      </w:r>
      <w:r>
        <w:rPr>
          <w:i/>
          <w:spacing w:val="-25"/>
          <w:w w:val="90"/>
        </w:rPr>
        <w:t xml:space="preserve"> </w:t>
      </w:r>
      <w:r>
        <w:rPr>
          <w:w w:val="90"/>
        </w:rPr>
        <w:t>policies</w:t>
      </w:r>
      <w:r>
        <w:rPr>
          <w:spacing w:val="-25"/>
          <w:w w:val="90"/>
        </w:rPr>
        <w:t xml:space="preserve"> </w:t>
      </w:r>
      <w:r>
        <w:rPr>
          <w:w w:val="90"/>
        </w:rPr>
        <w:t>or</w:t>
      </w:r>
      <w:r>
        <w:rPr>
          <w:spacing w:val="-25"/>
          <w:w w:val="90"/>
        </w:rPr>
        <w:t xml:space="preserve"> </w:t>
      </w:r>
      <w:r>
        <w:rPr>
          <w:w w:val="90"/>
        </w:rPr>
        <w:t>interventions</w:t>
      </w:r>
      <w:r>
        <w:rPr>
          <w:spacing w:val="-25"/>
          <w:w w:val="90"/>
        </w:rPr>
        <w:t xml:space="preserve"> </w:t>
      </w:r>
      <w:r>
        <w:rPr>
          <w:w w:val="90"/>
        </w:rPr>
        <w:t>for</w:t>
      </w:r>
      <w:r>
        <w:rPr>
          <w:spacing w:val="-25"/>
          <w:w w:val="90"/>
        </w:rPr>
        <w:t xml:space="preserve"> </w:t>
      </w:r>
      <w:r>
        <w:rPr>
          <w:w w:val="90"/>
        </w:rPr>
        <w:t>the</w:t>
      </w:r>
      <w:r>
        <w:rPr>
          <w:spacing w:val="-25"/>
          <w:w w:val="90"/>
        </w:rPr>
        <w:t xml:space="preserve"> </w:t>
      </w:r>
      <w:r>
        <w:rPr>
          <w:w w:val="90"/>
        </w:rPr>
        <w:t>prevention</w:t>
      </w:r>
      <w:r>
        <w:rPr>
          <w:spacing w:val="-25"/>
          <w:w w:val="90"/>
        </w:rPr>
        <w:t xml:space="preserve"> </w:t>
      </w:r>
      <w:r>
        <w:rPr>
          <w:w w:val="90"/>
        </w:rPr>
        <w:t>of</w:t>
      </w:r>
      <w:r>
        <w:rPr>
          <w:spacing w:val="-25"/>
          <w:w w:val="90"/>
        </w:rPr>
        <w:t xml:space="preserve"> </w:t>
      </w:r>
      <w:r>
        <w:rPr>
          <w:w w:val="90"/>
        </w:rPr>
        <w:t>hypertension in</w:t>
      </w:r>
      <w:r>
        <w:rPr>
          <w:spacing w:val="-17"/>
          <w:w w:val="90"/>
        </w:rPr>
        <w:t xml:space="preserve"> </w:t>
      </w:r>
      <w:r>
        <w:rPr>
          <w:w w:val="90"/>
        </w:rPr>
        <w:t>China).</w:t>
      </w:r>
      <w:r>
        <w:rPr>
          <w:spacing w:val="-23"/>
          <w:w w:val="90"/>
        </w:rPr>
        <w:t xml:space="preserve"> </w:t>
      </w:r>
      <w:r>
        <w:rPr>
          <w:w w:val="90"/>
        </w:rPr>
        <w:t>Similarly,</w:t>
      </w:r>
      <w:r>
        <w:rPr>
          <w:spacing w:val="-23"/>
          <w:w w:val="90"/>
        </w:rPr>
        <w:t xml:space="preserve"> </w:t>
      </w:r>
      <w:r>
        <w:rPr>
          <w:w w:val="90"/>
        </w:rPr>
        <w:t>if</w:t>
      </w:r>
      <w:r>
        <w:rPr>
          <w:spacing w:val="-17"/>
          <w:w w:val="90"/>
        </w:rPr>
        <w:t xml:space="preserve"> </w:t>
      </w:r>
      <w:r>
        <w:rPr>
          <w:w w:val="90"/>
        </w:rPr>
        <w:t>you</w:t>
      </w:r>
      <w:r>
        <w:rPr>
          <w:spacing w:val="-17"/>
          <w:w w:val="90"/>
        </w:rPr>
        <w:t xml:space="preserve"> </w:t>
      </w:r>
      <w:r>
        <w:rPr>
          <w:w w:val="90"/>
        </w:rPr>
        <w:t>are</w:t>
      </w:r>
      <w:r>
        <w:rPr>
          <w:spacing w:val="-17"/>
          <w:w w:val="90"/>
        </w:rPr>
        <w:t xml:space="preserve"> </w:t>
      </w:r>
      <w:r>
        <w:rPr>
          <w:w w:val="90"/>
        </w:rPr>
        <w:t>not</w:t>
      </w:r>
      <w:r>
        <w:rPr>
          <w:spacing w:val="-17"/>
          <w:w w:val="90"/>
        </w:rPr>
        <w:t xml:space="preserve"> </w:t>
      </w:r>
      <w:r>
        <w:rPr>
          <w:w w:val="90"/>
        </w:rPr>
        <w:t>satisfied</w:t>
      </w:r>
      <w:r>
        <w:rPr>
          <w:spacing w:val="-17"/>
          <w:w w:val="90"/>
        </w:rPr>
        <w:t xml:space="preserve"> </w:t>
      </w:r>
      <w:r>
        <w:rPr>
          <w:w w:val="90"/>
        </w:rPr>
        <w:t>with</w:t>
      </w:r>
      <w:r>
        <w:rPr>
          <w:spacing w:val="-17"/>
          <w:w w:val="90"/>
        </w:rPr>
        <w:t xml:space="preserve"> </w:t>
      </w:r>
      <w:r>
        <w:rPr>
          <w:w w:val="90"/>
        </w:rPr>
        <w:t>the</w:t>
      </w:r>
      <w:r>
        <w:rPr>
          <w:spacing w:val="-17"/>
          <w:w w:val="90"/>
        </w:rPr>
        <w:t xml:space="preserve"> </w:t>
      </w:r>
      <w:r>
        <w:rPr>
          <w:w w:val="90"/>
        </w:rPr>
        <w:t>quality</w:t>
      </w:r>
      <w:r>
        <w:rPr>
          <w:spacing w:val="-17"/>
          <w:w w:val="90"/>
        </w:rPr>
        <w:t xml:space="preserve"> </w:t>
      </w:r>
      <w:r>
        <w:rPr>
          <w:w w:val="90"/>
        </w:rPr>
        <w:t>and/or</w:t>
      </w:r>
      <w:r>
        <w:rPr>
          <w:spacing w:val="-17"/>
          <w:w w:val="90"/>
        </w:rPr>
        <w:t xml:space="preserve"> </w:t>
      </w:r>
      <w:r>
        <w:rPr>
          <w:w w:val="90"/>
        </w:rPr>
        <w:t>amount</w:t>
      </w:r>
      <w:r>
        <w:rPr>
          <w:spacing w:val="-17"/>
          <w:w w:val="90"/>
        </w:rPr>
        <w:t xml:space="preserve"> </w:t>
      </w:r>
      <w:r>
        <w:rPr>
          <w:w w:val="90"/>
        </w:rPr>
        <w:t>of</w:t>
      </w:r>
      <w:r>
        <w:rPr>
          <w:spacing w:val="-17"/>
          <w:w w:val="90"/>
        </w:rPr>
        <w:t xml:space="preserve"> </w:t>
      </w:r>
      <w:r>
        <w:rPr>
          <w:w w:val="90"/>
        </w:rPr>
        <w:t>evidence</w:t>
      </w:r>
      <w:r>
        <w:rPr>
          <w:spacing w:val="-17"/>
          <w:w w:val="90"/>
        </w:rPr>
        <w:t xml:space="preserve"> </w:t>
      </w:r>
      <w:r>
        <w:rPr>
          <w:w w:val="90"/>
        </w:rPr>
        <w:t>you</w:t>
      </w:r>
      <w:r>
        <w:rPr>
          <w:spacing w:val="-17"/>
          <w:w w:val="90"/>
        </w:rPr>
        <w:t xml:space="preserve"> </w:t>
      </w:r>
      <w:r>
        <w:rPr>
          <w:w w:val="90"/>
        </w:rPr>
        <w:t>identify,</w:t>
      </w:r>
      <w:r>
        <w:rPr>
          <w:spacing w:val="-23"/>
          <w:w w:val="90"/>
        </w:rPr>
        <w:t xml:space="preserve"> </w:t>
      </w:r>
      <w:r>
        <w:rPr>
          <w:w w:val="90"/>
        </w:rPr>
        <w:t>you</w:t>
      </w:r>
      <w:r>
        <w:rPr>
          <w:spacing w:val="-17"/>
          <w:w w:val="90"/>
        </w:rPr>
        <w:t xml:space="preserve"> </w:t>
      </w:r>
      <w:r>
        <w:rPr>
          <w:w w:val="90"/>
        </w:rPr>
        <w:t xml:space="preserve">may </w:t>
      </w:r>
      <w:r>
        <w:rPr>
          <w:w w:val="95"/>
        </w:rPr>
        <w:t>wish</w:t>
      </w:r>
      <w:r>
        <w:rPr>
          <w:spacing w:val="-22"/>
          <w:w w:val="95"/>
        </w:rPr>
        <w:t xml:space="preserve"> </w:t>
      </w:r>
      <w:r>
        <w:rPr>
          <w:w w:val="95"/>
        </w:rPr>
        <w:t>to</w:t>
      </w:r>
      <w:r>
        <w:rPr>
          <w:spacing w:val="-22"/>
          <w:w w:val="95"/>
        </w:rPr>
        <w:t xml:space="preserve"> </w:t>
      </w:r>
      <w:r>
        <w:rPr>
          <w:w w:val="95"/>
        </w:rPr>
        <w:t>broaden</w:t>
      </w:r>
      <w:r>
        <w:rPr>
          <w:spacing w:val="-22"/>
          <w:w w:val="95"/>
        </w:rPr>
        <w:t xml:space="preserve"> </w:t>
      </w:r>
      <w:r>
        <w:rPr>
          <w:w w:val="95"/>
        </w:rPr>
        <w:t>your</w:t>
      </w:r>
      <w:r>
        <w:rPr>
          <w:spacing w:val="-22"/>
          <w:w w:val="95"/>
        </w:rPr>
        <w:t xml:space="preserve"> </w:t>
      </w:r>
      <w:r>
        <w:rPr>
          <w:w w:val="95"/>
        </w:rPr>
        <w:t>search</w:t>
      </w:r>
      <w:r>
        <w:rPr>
          <w:spacing w:val="-22"/>
          <w:w w:val="95"/>
        </w:rPr>
        <w:t xml:space="preserve"> </w:t>
      </w:r>
      <w:r>
        <w:rPr>
          <w:w w:val="95"/>
        </w:rPr>
        <w:t>by</w:t>
      </w:r>
      <w:r>
        <w:rPr>
          <w:spacing w:val="-22"/>
          <w:w w:val="95"/>
        </w:rPr>
        <w:t xml:space="preserve"> </w:t>
      </w:r>
      <w:r>
        <w:rPr>
          <w:w w:val="95"/>
        </w:rPr>
        <w:t>using</w:t>
      </w:r>
      <w:r>
        <w:rPr>
          <w:spacing w:val="-22"/>
          <w:w w:val="95"/>
        </w:rPr>
        <w:t xml:space="preserve"> </w:t>
      </w:r>
      <w:r>
        <w:rPr>
          <w:w w:val="95"/>
        </w:rPr>
        <w:t>a</w:t>
      </w:r>
      <w:r>
        <w:rPr>
          <w:spacing w:val="-22"/>
          <w:w w:val="95"/>
        </w:rPr>
        <w:t xml:space="preserve"> </w:t>
      </w:r>
      <w:r>
        <w:rPr>
          <w:w w:val="95"/>
        </w:rPr>
        <w:t>less</w:t>
      </w:r>
      <w:r>
        <w:rPr>
          <w:spacing w:val="-22"/>
          <w:w w:val="95"/>
        </w:rPr>
        <w:t xml:space="preserve"> </w:t>
      </w:r>
      <w:r>
        <w:rPr>
          <w:w w:val="95"/>
        </w:rPr>
        <w:t>specific</w:t>
      </w:r>
      <w:r>
        <w:rPr>
          <w:spacing w:val="-22"/>
          <w:w w:val="95"/>
        </w:rPr>
        <w:t xml:space="preserve"> </w:t>
      </w:r>
      <w:r>
        <w:rPr>
          <w:w w:val="95"/>
        </w:rPr>
        <w:t>population</w:t>
      </w:r>
      <w:r>
        <w:rPr>
          <w:spacing w:val="-22"/>
          <w:w w:val="95"/>
        </w:rPr>
        <w:t xml:space="preserve"> </w:t>
      </w:r>
      <w:r>
        <w:rPr>
          <w:w w:val="95"/>
        </w:rPr>
        <w:t>(e.g.</w:t>
      </w:r>
      <w:r>
        <w:rPr>
          <w:spacing w:val="-26"/>
          <w:w w:val="95"/>
        </w:rPr>
        <w:t xml:space="preserve"> </w:t>
      </w:r>
      <w:r>
        <w:rPr>
          <w:w w:val="95"/>
        </w:rPr>
        <w:t>Chinese</w:t>
      </w:r>
      <w:r>
        <w:rPr>
          <w:spacing w:val="-22"/>
          <w:w w:val="95"/>
        </w:rPr>
        <w:t xml:space="preserve"> </w:t>
      </w:r>
      <w:proofErr w:type="gramStart"/>
      <w:r>
        <w:rPr>
          <w:w w:val="95"/>
        </w:rPr>
        <w:t>groups</w:t>
      </w:r>
      <w:r>
        <w:rPr>
          <w:spacing w:val="-22"/>
          <w:w w:val="95"/>
        </w:rPr>
        <w:t xml:space="preserve"> </w:t>
      </w:r>
      <w:r>
        <w:rPr>
          <w:w w:val="95"/>
        </w:rPr>
        <w:t>as</w:t>
      </w:r>
      <w:r>
        <w:rPr>
          <w:spacing w:val="-22"/>
          <w:w w:val="95"/>
        </w:rPr>
        <w:t xml:space="preserve"> </w:t>
      </w:r>
      <w:r>
        <w:rPr>
          <w:w w:val="95"/>
        </w:rPr>
        <w:t>a</w:t>
      </w:r>
      <w:r>
        <w:rPr>
          <w:spacing w:val="-22"/>
          <w:w w:val="95"/>
        </w:rPr>
        <w:t xml:space="preserve"> </w:t>
      </w:r>
      <w:r>
        <w:rPr>
          <w:w w:val="95"/>
        </w:rPr>
        <w:t>whole,</w:t>
      </w:r>
      <w:r>
        <w:rPr>
          <w:spacing w:val="-26"/>
          <w:w w:val="95"/>
        </w:rPr>
        <w:t xml:space="preserve"> </w:t>
      </w:r>
      <w:r>
        <w:rPr>
          <w:w w:val="95"/>
        </w:rPr>
        <w:t>or</w:t>
      </w:r>
      <w:proofErr w:type="gramEnd"/>
      <w:r>
        <w:rPr>
          <w:spacing w:val="-22"/>
          <w:w w:val="95"/>
        </w:rPr>
        <w:t xml:space="preserve"> </w:t>
      </w:r>
      <w:r>
        <w:rPr>
          <w:w w:val="95"/>
        </w:rPr>
        <w:t xml:space="preserve">even </w:t>
      </w:r>
      <w:r>
        <w:rPr>
          <w:w w:val="90"/>
        </w:rPr>
        <w:t>other</w:t>
      </w:r>
      <w:r>
        <w:rPr>
          <w:spacing w:val="-12"/>
          <w:w w:val="90"/>
        </w:rPr>
        <w:t xml:space="preserve"> </w:t>
      </w:r>
      <w:r>
        <w:rPr>
          <w:w w:val="90"/>
        </w:rPr>
        <w:t>countries</w:t>
      </w:r>
      <w:r>
        <w:rPr>
          <w:spacing w:val="-12"/>
          <w:w w:val="90"/>
        </w:rPr>
        <w:t xml:space="preserve"> </w:t>
      </w:r>
      <w:r>
        <w:rPr>
          <w:w w:val="90"/>
        </w:rPr>
        <w:t>in</w:t>
      </w:r>
      <w:r>
        <w:rPr>
          <w:spacing w:val="-12"/>
          <w:w w:val="90"/>
        </w:rPr>
        <w:t xml:space="preserve"> </w:t>
      </w:r>
      <w:r>
        <w:rPr>
          <w:w w:val="90"/>
        </w:rPr>
        <w:t>the</w:t>
      </w:r>
      <w:r>
        <w:rPr>
          <w:spacing w:val="-12"/>
          <w:w w:val="90"/>
        </w:rPr>
        <w:t xml:space="preserve"> </w:t>
      </w:r>
      <w:r>
        <w:rPr>
          <w:w w:val="90"/>
        </w:rPr>
        <w:t>region)</w:t>
      </w:r>
    </w:p>
    <w:sectPr w:rsidR="006A5E89">
      <w:headerReference w:type="even" r:id="rId4"/>
      <w:footerReference w:type="even" r:id="rId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pperplate Gothic Light">
    <w:altName w:val="Copperplate Gothic Light"/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5ADB" w:rsidRDefault="00064719">
    <w:pPr>
      <w:pStyle w:val="BodyText"/>
      <w:spacing w:line="14" w:lineRule="auto"/>
      <w:rPr>
        <w:sz w:val="20"/>
      </w:rPr>
    </w:pPr>
    <w:r>
      <w:pict>
        <v:shape id="_x0000_s2061" style="position:absolute;margin-left:6.4pt;margin-top:812.15pt;width:3.5pt;height:3.5pt;z-index:-251651072;mso-position-horizontal-relative:page;mso-position-vertical-relative:page" coordorigin="128,16243" coordsize="70,70" path="m162,16243r-13,2l138,16253r-8,11l128,16277r2,14l138,16302r11,7l162,16312r14,-3l187,16302r7,-11l197,16277r-3,-13l187,16253r-11,-8l162,16243xe" fillcolor="#007b85" stroked="f">
          <v:path arrowok="t"/>
          <w10:wrap anchorx="page" anchory="page"/>
        </v:shape>
      </w:pict>
    </w:r>
    <w:r>
      <w:pict>
        <v:shape id="_x0000_s2062" style="position:absolute;margin-left:14.3pt;margin-top:812.15pt;width:3.5pt;height:3.5pt;z-index:-251650048;mso-position-horizontal-relative:page;mso-position-vertical-relative:page" coordorigin="286,16243" coordsize="70,70" path="m321,16243r-14,2l296,16253r-7,11l286,16277r3,14l296,16302r11,7l321,16312r13,-3l345,16302r8,-11l355,16277r-2,-13l345,16253r-11,-8l321,16243xe" fillcolor="#007b85" stroked="f">
          <v:path arrowok="t"/>
          <w10:wrap anchorx="page" anchory="page"/>
        </v:shape>
      </w:pict>
    </w:r>
    <w:r>
      <w:pict>
        <v:shape id="_x0000_s2063" style="position:absolute;margin-left:22.25pt;margin-top:812.15pt;width:3.5pt;height:3.5pt;z-index:-251649024;mso-position-horizontal-relative:page;mso-position-vertical-relative:page" coordorigin="445,16243" coordsize="70,70" path="m480,16243r-14,2l455,16253r-7,11l445,16277r3,14l455,16302r11,7l480,16312r13,-3l504,16302r7,-11l514,16277r-3,-13l504,16253r-11,-8l480,16243xe" fillcolor="#007b85" stroked="f">
          <v:path arrowok="t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31.3pt;margin-top:806.85pt;width:19.75pt;height:12.8pt;z-index:-251648000;mso-position-horizontal-relative:page;mso-position-vertical-relative:page" filled="f" stroked="f">
          <v:textbox inset="0,0,0,0">
            <w:txbxContent>
              <w:p w:rsidR="00DC5ADB" w:rsidRDefault="00064719">
                <w:pPr>
                  <w:spacing w:line="230" w:lineRule="exact"/>
                  <w:ind w:left="20"/>
                  <w:rPr>
                    <w:rFonts w:ascii="Trebuchet MS"/>
                    <w:b/>
                    <w:i/>
                    <w:sz w:val="21"/>
                  </w:rPr>
                </w:pPr>
                <w:r>
                  <w:rPr>
                    <w:rFonts w:ascii="Trebuchet MS"/>
                    <w:b/>
                    <w:i/>
                    <w:color w:val="FFFFFF"/>
                    <w:w w:val="102"/>
                    <w:sz w:val="21"/>
                    <w:shd w:val="clear" w:color="auto" w:fill="B2A97E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rebuchet MS"/>
                    <w:b/>
                    <w:i/>
                    <w:color w:val="FFFFFF"/>
                    <w:w w:val="105"/>
                    <w:sz w:val="21"/>
                    <w:shd w:val="clear" w:color="auto" w:fill="B2A97E"/>
                  </w:rPr>
                  <w:instrText xml:space="preserve"> PAGE </w:instrText>
                </w:r>
                <w:r>
                  <w:fldChar w:fldCharType="separate"/>
                </w:r>
                <w:r>
                  <w:t>34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5ADB" w:rsidRDefault="00064719">
    <w:pPr>
      <w:pStyle w:val="BodyText"/>
      <w:spacing w:line="14" w:lineRule="auto"/>
      <w:rPr>
        <w:sz w:val="20"/>
      </w:rPr>
    </w:pPr>
    <w:r>
      <w:pict>
        <v:rect id="_x0000_s2049" style="position:absolute;margin-left:0;margin-top:0;width:331.65pt;height:5.65pt;z-index:-251657216;mso-position-horizontal-relative:page;mso-position-vertical-relative:page" fillcolor="#007b85" stroked="f">
          <w10:wrap anchorx="page" anchory="page"/>
        </v:rect>
      </w:pict>
    </w:r>
    <w:r>
      <w:pict>
        <v:line id="_x0000_s2050" style="position:absolute;z-index:-251656192;mso-position-horizontal-relative:page;mso-position-vertical-relative:page" from="0,8.15pt" to="260.8pt,8.15pt" strokecolor="#b2a97e" strokeweight="1.2499mm">
          <w10:wrap anchorx="page" anchory="page"/>
        </v:line>
      </w:pict>
    </w:r>
    <w:r>
      <w:pict>
        <v:group id="_x0000_s2051" style="position:absolute;margin-left:262.35pt;margin-top:30.6pt;width:4.85pt;height:4.85pt;z-index:-251655168;mso-position-horizontal-relative:page;mso-position-vertical-relative:page" coordorigin="5247,612" coordsize="97,97">
          <v:shape id="_x0000_s2052" style="position:absolute;left:5251;top:617;width:87;height:87" coordorigin="5252,617" coordsize="87,87" path="m5295,617r-17,4l5265,630r-10,14l5252,660r3,17l5265,691r13,9l5295,704r17,-4l5326,691r9,-14l5338,660r-3,-16l5326,630r-14,-9l5295,617xe" fillcolor="#b2a97e" stroked="f">
            <v:path arrowok="t"/>
          </v:shape>
          <v:shape id="_x0000_s2053" style="position:absolute;left:5251;top:617;width:87;height:87" coordorigin="5252,617" coordsize="87,87" path="m5295,704r17,-4l5326,691r9,-14l5338,660r-3,-16l5326,630r-14,-9l5295,617r-17,4l5265,630r-10,14l5252,660r3,17l5265,691r13,9l5295,704xe" filled="f" strokecolor="#b2a97e" strokeweight=".5pt">
            <v:path arrowok="t"/>
          </v:shape>
          <w10:wrap anchorx="page" anchory="page"/>
        </v:group>
      </w:pict>
    </w:r>
    <w:r>
      <w:pict>
        <v:group id="_x0000_s2054" style="position:absolute;margin-left:272.25pt;margin-top:30.6pt;width:4.85pt;height:4.85pt;z-index:-251654144;mso-position-horizontal-relative:page;mso-position-vertical-relative:page" coordorigin="5445,612" coordsize="97,97">
          <v:shape id="_x0000_s2055" style="position:absolute;left:5450;top:617;width:87;height:87" coordorigin="5450,617" coordsize="87,87" path="m5494,617r-17,4l5463,630r-9,14l5450,660r4,17l5463,691r14,9l5494,704r16,-4l5524,691r9,-14l5537,660r-4,-16l5524,630r-14,-9l5494,617xe" fillcolor="#b2a97e" stroked="f">
            <v:path arrowok="t"/>
          </v:shape>
          <v:shape id="_x0000_s2056" style="position:absolute;left:5450;top:617;width:87;height:87" coordorigin="5450,617" coordsize="87,87" path="m5494,704r16,-4l5524,691r9,-14l5537,660r-4,-16l5524,630r-14,-9l5494,617r-17,4l5463,630r-9,14l5450,660r4,17l5463,691r14,9l5494,704xe" filled="f" strokecolor="#b2a97e" strokeweight=".5pt">
            <v:path arrowok="t"/>
          </v:shape>
          <w10:wrap anchorx="page" anchory="page"/>
        </v:group>
      </w:pict>
    </w:r>
    <w:r>
      <w:pict>
        <v:group id="_x0000_s2057" style="position:absolute;margin-left:282.2pt;margin-top:30.6pt;width:4.85pt;height:4.85pt;z-index:-251653120;mso-position-horizontal-relative:page;mso-position-vertical-relative:page" coordorigin="5644,612" coordsize="97,97">
          <v:shape id="_x0000_s2058" style="position:absolute;left:5648;top:617;width:87;height:87" coordorigin="5649,617" coordsize="87,87" path="m5692,617r-17,4l5661,630r-9,14l5649,660r3,17l5661,691r14,9l5692,704r17,-4l5723,691r9,-14l5735,660r-3,-16l5723,630r-14,-9l5692,617xe" fillcolor="#b2a97e" stroked="f">
            <v:path arrowok="t"/>
          </v:shape>
          <v:shape id="_x0000_s2059" style="position:absolute;left:5648;top:617;width:87;height:87" coordorigin="5649,617" coordsize="87,87" path="m5692,704r17,-4l5723,691r9,-14l5735,660r-3,-16l5723,630r-14,-9l5692,617r-17,4l5661,630r-9,14l5649,660r3,17l5661,691r14,9l5692,704xe" filled="f" strokecolor="#b2a97e" strokeweight=".5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41.5pt;margin-top:26.85pt;width:215.9pt;height:11.9pt;z-index:-251652096;mso-position-horizontal-relative:page;mso-position-vertical-relative:page" filled="f" stroked="f">
          <v:textbox inset="0,0,0,0">
            <w:txbxContent>
              <w:p w:rsidR="00DC5ADB" w:rsidRDefault="00064719">
                <w:pPr>
                  <w:spacing w:before="16"/>
                  <w:ind w:left="20"/>
                  <w:rPr>
                    <w:rFonts w:ascii="Copperplate Gothic Light"/>
                    <w:sz w:val="18"/>
                  </w:rPr>
                </w:pPr>
                <w:r>
                  <w:rPr>
                    <w:rFonts w:ascii="Copperplate Gothic Light"/>
                    <w:color w:val="007B85"/>
                    <w:sz w:val="18"/>
                  </w:rPr>
                  <w:t xml:space="preserve">A guide to </w:t>
                </w:r>
                <w:r>
                  <w:rPr>
                    <w:rFonts w:ascii="Copperplate Gothic Light"/>
                    <w:color w:val="007B85"/>
                    <w:sz w:val="18"/>
                  </w:rPr>
                  <w:t>implementation research in NCDs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65"/>
    <o:shapelayout v:ext="edit">
      <o:idmap v:ext="edit" data="2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328"/>
    <w:rsid w:val="00064719"/>
    <w:rsid w:val="003146CF"/>
    <w:rsid w:val="00B63387"/>
    <w:rsid w:val="00E22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5"/>
    <o:shapelayout v:ext="edit">
      <o:idmap v:ext="edit" data="1"/>
    </o:shapelayout>
  </w:shapeDefaults>
  <w:decimalSymbol w:val="."/>
  <w:listSeparator w:val=","/>
  <w14:docId w14:val="1FC3E276"/>
  <w15:chartTrackingRefBased/>
  <w15:docId w15:val="{12C1DCD3-7BD5-4A4D-90D4-F68C99B95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232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4">
    <w:name w:val="heading 4"/>
    <w:basedOn w:val="Normal"/>
    <w:link w:val="Heading4Char"/>
    <w:uiPriority w:val="9"/>
    <w:unhideWhenUsed/>
    <w:qFormat/>
    <w:rsid w:val="00E22328"/>
    <w:pPr>
      <w:ind w:left="4580"/>
      <w:outlineLvl w:val="3"/>
    </w:pPr>
    <w:rPr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E22328"/>
    <w:rPr>
      <w:rFonts w:ascii="Calibri" w:eastAsia="Calibri" w:hAnsi="Calibri" w:cs="Calibri"/>
      <w:sz w:val="48"/>
      <w:szCs w:val="48"/>
      <w:lang w:val="en-US"/>
    </w:rPr>
  </w:style>
  <w:style w:type="paragraph" w:styleId="BodyText">
    <w:name w:val="Body Text"/>
    <w:basedOn w:val="Normal"/>
    <w:link w:val="BodyTextChar"/>
    <w:uiPriority w:val="1"/>
    <w:qFormat/>
    <w:rsid w:val="00E22328"/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E22328"/>
    <w:rPr>
      <w:rFonts w:ascii="Calibri" w:eastAsia="Calibri" w:hAnsi="Calibri" w:cs="Calibri"/>
      <w:sz w:val="23"/>
      <w:szCs w:val="23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Allissa Desloge</dc:creator>
  <cp:keywords/>
  <dc:description/>
  <cp:lastModifiedBy>Allissa Desloge</cp:lastModifiedBy>
  <cp:revision>1</cp:revision>
  <dcterms:created xsi:type="dcterms:W3CDTF">2019-10-25T00:42:00Z</dcterms:created>
  <dcterms:modified xsi:type="dcterms:W3CDTF">2019-10-25T01:00:00Z</dcterms:modified>
</cp:coreProperties>
</file>